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85022">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桃源县人民医院2026年第一批医用耗材采购项目清单</w:t>
      </w:r>
    </w:p>
    <w:p w14:paraId="66E4C10A">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包1</w:t>
      </w:r>
      <w:r>
        <w:rPr>
          <w:rFonts w:hint="eastAsia" w:ascii="宋体" w:hAnsi="宋体" w:eastAsia="宋体" w:cs="宋体"/>
          <w:b/>
          <w:bCs/>
          <w:color w:val="auto"/>
          <w:sz w:val="21"/>
          <w:szCs w:val="21"/>
          <w:lang w:val="en-US" w:eastAsia="zh-CN"/>
        </w:rPr>
        <w:tab/>
      </w:r>
      <w:r>
        <w:rPr>
          <w:rFonts w:hint="eastAsia" w:ascii="宋体" w:hAnsi="宋体" w:eastAsia="宋体" w:cs="宋体"/>
          <w:b/>
          <w:bCs/>
          <w:color w:val="auto"/>
          <w:sz w:val="21"/>
          <w:szCs w:val="21"/>
          <w:lang w:val="en-US" w:eastAsia="zh-CN"/>
        </w:rPr>
        <w:t>：普外科、泌尿外科</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lang w:val="en-US" w:eastAsia="zh-CN"/>
        </w:rPr>
        <w:t>耗材</w:t>
      </w:r>
    </w:p>
    <w:tbl>
      <w:tblPr>
        <w:tblStyle w:val="5"/>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501"/>
        <w:gridCol w:w="1724"/>
        <w:gridCol w:w="690"/>
        <w:gridCol w:w="690"/>
        <w:gridCol w:w="795"/>
        <w:gridCol w:w="2357"/>
        <w:gridCol w:w="1310"/>
      </w:tblGrid>
      <w:tr w14:paraId="7582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jc w:val="center"/>
        </w:trPr>
        <w:tc>
          <w:tcPr>
            <w:tcW w:w="468" w:type="dxa"/>
            <w:noWrap w:val="0"/>
            <w:vAlign w:val="center"/>
          </w:tcPr>
          <w:p w14:paraId="05736B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1501" w:type="dxa"/>
            <w:noWrap w:val="0"/>
            <w:vAlign w:val="center"/>
          </w:tcPr>
          <w:p w14:paraId="54A3B6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耗材名称（注册证名称/包装名称）</w:t>
            </w:r>
          </w:p>
        </w:tc>
        <w:tc>
          <w:tcPr>
            <w:tcW w:w="1724" w:type="dxa"/>
            <w:noWrap w:val="0"/>
            <w:vAlign w:val="center"/>
          </w:tcPr>
          <w:p w14:paraId="1133FB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规格型号</w:t>
            </w:r>
          </w:p>
        </w:tc>
        <w:tc>
          <w:tcPr>
            <w:tcW w:w="690" w:type="dxa"/>
            <w:noWrap w:val="0"/>
            <w:vAlign w:val="center"/>
          </w:tcPr>
          <w:p w14:paraId="75BD7E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厂家</w:t>
            </w:r>
          </w:p>
        </w:tc>
        <w:tc>
          <w:tcPr>
            <w:tcW w:w="690" w:type="dxa"/>
            <w:noWrap w:val="0"/>
            <w:vAlign w:val="center"/>
          </w:tcPr>
          <w:p w14:paraId="73794D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795" w:type="dxa"/>
            <w:noWrap w:val="0"/>
            <w:vAlign w:val="center"/>
          </w:tcPr>
          <w:p w14:paraId="617E4D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提供样品或彩页</w:t>
            </w:r>
          </w:p>
        </w:tc>
        <w:tc>
          <w:tcPr>
            <w:tcW w:w="2357" w:type="dxa"/>
            <w:noWrap w:val="0"/>
            <w:vAlign w:val="center"/>
          </w:tcPr>
          <w:p w14:paraId="676077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适用范围/产品用途</w:t>
            </w:r>
          </w:p>
        </w:tc>
        <w:tc>
          <w:tcPr>
            <w:tcW w:w="1310" w:type="dxa"/>
            <w:noWrap w:val="0"/>
            <w:vAlign w:val="center"/>
          </w:tcPr>
          <w:p w14:paraId="757F2C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是否入湖南省药品和医用耗材招采管理子系统</w:t>
            </w:r>
          </w:p>
        </w:tc>
      </w:tr>
      <w:tr w14:paraId="050B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68" w:type="dxa"/>
            <w:noWrap w:val="0"/>
            <w:vAlign w:val="center"/>
          </w:tcPr>
          <w:p w14:paraId="0B4155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501" w:type="dxa"/>
            <w:noWrap w:val="0"/>
            <w:vAlign w:val="center"/>
          </w:tcPr>
          <w:p w14:paraId="79465B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一次性无菌留置引流导管及辅助装置</w:t>
            </w:r>
          </w:p>
        </w:tc>
        <w:tc>
          <w:tcPr>
            <w:tcW w:w="1724" w:type="dxa"/>
            <w:noWrap w:val="0"/>
            <w:vAlign w:val="center"/>
          </w:tcPr>
          <w:p w14:paraId="0A3DE2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49D98E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0B9DD3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795" w:type="dxa"/>
            <w:noWrap w:val="0"/>
            <w:vAlign w:val="center"/>
          </w:tcPr>
          <w:p w14:paraId="619065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样品</w:t>
            </w:r>
          </w:p>
        </w:tc>
        <w:tc>
          <w:tcPr>
            <w:tcW w:w="2357" w:type="dxa"/>
            <w:noWrap w:val="0"/>
            <w:vAlign w:val="center"/>
          </w:tcPr>
          <w:p w14:paraId="190486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胸腹腔内积液、积气的留置引流，还可供内窥镜胆道结石手术用。</w:t>
            </w:r>
          </w:p>
        </w:tc>
        <w:tc>
          <w:tcPr>
            <w:tcW w:w="1310" w:type="dxa"/>
            <w:noWrap w:val="0"/>
            <w:vAlign w:val="center"/>
          </w:tcPr>
          <w:p w14:paraId="78FD74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423B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68" w:type="dxa"/>
            <w:noWrap w:val="0"/>
            <w:vAlign w:val="center"/>
          </w:tcPr>
          <w:p w14:paraId="1C77ED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501" w:type="dxa"/>
            <w:noWrap w:val="0"/>
            <w:vAlign w:val="center"/>
          </w:tcPr>
          <w:p w14:paraId="43A54E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一次性使用冲洗引流管</w:t>
            </w:r>
          </w:p>
        </w:tc>
        <w:tc>
          <w:tcPr>
            <w:tcW w:w="1724" w:type="dxa"/>
            <w:noWrap w:val="0"/>
            <w:vAlign w:val="center"/>
          </w:tcPr>
          <w:p w14:paraId="332E85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411CE7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59ECA7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795" w:type="dxa"/>
            <w:noWrap w:val="0"/>
            <w:vAlign w:val="center"/>
          </w:tcPr>
          <w:p w14:paraId="0A87A8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noWrap w:val="0"/>
            <w:vAlign w:val="center"/>
          </w:tcPr>
          <w:p w14:paraId="4C8504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供临床冲洗引流用。含穿刺头、接头、截流夹、导管、阀体、阀门、弹簧、密封圈、不锈钢接管</w:t>
            </w:r>
          </w:p>
        </w:tc>
        <w:tc>
          <w:tcPr>
            <w:tcW w:w="1310" w:type="dxa"/>
            <w:noWrap w:val="0"/>
            <w:vAlign w:val="center"/>
          </w:tcPr>
          <w:p w14:paraId="6EE2E1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223A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68" w:type="dxa"/>
            <w:noWrap w:val="0"/>
            <w:vAlign w:val="center"/>
          </w:tcPr>
          <w:p w14:paraId="6ECBAB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501" w:type="dxa"/>
            <w:noWrap w:val="0"/>
            <w:vAlign w:val="center"/>
          </w:tcPr>
          <w:p w14:paraId="0BC620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一次性使用负压引流管套装</w:t>
            </w:r>
          </w:p>
        </w:tc>
        <w:tc>
          <w:tcPr>
            <w:tcW w:w="1724" w:type="dxa"/>
            <w:noWrap w:val="0"/>
            <w:vAlign w:val="center"/>
          </w:tcPr>
          <w:p w14:paraId="399978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05988D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1FC63D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795" w:type="dxa"/>
            <w:noWrap w:val="0"/>
            <w:vAlign w:val="center"/>
          </w:tcPr>
          <w:p w14:paraId="0298C2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noWrap w:val="0"/>
            <w:vAlign w:val="center"/>
          </w:tcPr>
          <w:p w14:paraId="59AE82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供体表创伤或切口、胸腔、腹腔引流用。</w:t>
            </w:r>
          </w:p>
        </w:tc>
        <w:tc>
          <w:tcPr>
            <w:tcW w:w="1310" w:type="dxa"/>
            <w:noWrap w:val="0"/>
            <w:vAlign w:val="center"/>
          </w:tcPr>
          <w:p w14:paraId="510AA5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76F7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68" w:type="dxa"/>
            <w:vMerge w:val="restart"/>
            <w:noWrap w:val="0"/>
            <w:vAlign w:val="center"/>
          </w:tcPr>
          <w:p w14:paraId="5D8D4F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501" w:type="dxa"/>
            <w:vMerge w:val="restart"/>
            <w:noWrap w:val="0"/>
            <w:vAlign w:val="center"/>
          </w:tcPr>
          <w:p w14:paraId="579C52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一次性使用无菌导尿管</w:t>
            </w:r>
          </w:p>
        </w:tc>
        <w:tc>
          <w:tcPr>
            <w:tcW w:w="1724" w:type="dxa"/>
            <w:noWrap w:val="0"/>
            <w:vAlign w:val="center"/>
          </w:tcPr>
          <w:p w14:paraId="1C1AC9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三腔直头型硅胶</w:t>
            </w:r>
          </w:p>
        </w:tc>
        <w:tc>
          <w:tcPr>
            <w:tcW w:w="690" w:type="dxa"/>
            <w:noWrap w:val="0"/>
            <w:vAlign w:val="center"/>
          </w:tcPr>
          <w:p w14:paraId="161FF3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65C0E5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根</w:t>
            </w:r>
          </w:p>
        </w:tc>
        <w:tc>
          <w:tcPr>
            <w:tcW w:w="795" w:type="dxa"/>
            <w:noWrap w:val="0"/>
            <w:vAlign w:val="center"/>
          </w:tcPr>
          <w:p w14:paraId="77ED39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vMerge w:val="restart"/>
            <w:noWrap w:val="0"/>
            <w:vAlign w:val="center"/>
          </w:tcPr>
          <w:p w14:paraId="38A628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用于膀胱留置进行导尿</w:t>
            </w:r>
          </w:p>
        </w:tc>
        <w:tc>
          <w:tcPr>
            <w:tcW w:w="1310" w:type="dxa"/>
            <w:noWrap w:val="0"/>
            <w:vAlign w:val="center"/>
          </w:tcPr>
          <w:p w14:paraId="35FD89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6E39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68" w:type="dxa"/>
            <w:vMerge w:val="continue"/>
            <w:noWrap w:val="0"/>
            <w:vAlign w:val="center"/>
          </w:tcPr>
          <w:p w14:paraId="773C48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01" w:type="dxa"/>
            <w:vMerge w:val="continue"/>
            <w:noWrap w:val="0"/>
            <w:vAlign w:val="center"/>
          </w:tcPr>
          <w:p w14:paraId="018C0EC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vertAlign w:val="baseline"/>
              </w:rPr>
            </w:pPr>
          </w:p>
        </w:tc>
        <w:tc>
          <w:tcPr>
            <w:tcW w:w="1724" w:type="dxa"/>
            <w:noWrap w:val="0"/>
            <w:vAlign w:val="center"/>
          </w:tcPr>
          <w:p w14:paraId="155F67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双腔弯头型硅胶</w:t>
            </w:r>
          </w:p>
        </w:tc>
        <w:tc>
          <w:tcPr>
            <w:tcW w:w="690" w:type="dxa"/>
            <w:noWrap w:val="0"/>
            <w:vAlign w:val="center"/>
          </w:tcPr>
          <w:p w14:paraId="3C541F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6EE823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根</w:t>
            </w:r>
          </w:p>
        </w:tc>
        <w:tc>
          <w:tcPr>
            <w:tcW w:w="795" w:type="dxa"/>
            <w:noWrap w:val="0"/>
            <w:vAlign w:val="center"/>
          </w:tcPr>
          <w:p w14:paraId="74FB9E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vMerge w:val="continue"/>
            <w:noWrap w:val="0"/>
            <w:vAlign w:val="center"/>
          </w:tcPr>
          <w:p w14:paraId="2C11DE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p>
        </w:tc>
        <w:tc>
          <w:tcPr>
            <w:tcW w:w="1310" w:type="dxa"/>
            <w:noWrap w:val="0"/>
            <w:vAlign w:val="center"/>
          </w:tcPr>
          <w:p w14:paraId="68FE88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03AA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68" w:type="dxa"/>
            <w:vMerge w:val="continue"/>
            <w:noWrap w:val="0"/>
            <w:vAlign w:val="center"/>
          </w:tcPr>
          <w:p w14:paraId="74090CF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vertAlign w:val="baseline"/>
                <w:lang w:val="en-US" w:eastAsia="zh-CN"/>
              </w:rPr>
            </w:pPr>
          </w:p>
        </w:tc>
        <w:tc>
          <w:tcPr>
            <w:tcW w:w="1501" w:type="dxa"/>
            <w:vMerge w:val="continue"/>
            <w:noWrap w:val="0"/>
            <w:vAlign w:val="center"/>
          </w:tcPr>
          <w:p w14:paraId="5CE144C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vertAlign w:val="baseline"/>
              </w:rPr>
            </w:pPr>
          </w:p>
        </w:tc>
        <w:tc>
          <w:tcPr>
            <w:tcW w:w="1724" w:type="dxa"/>
            <w:noWrap w:val="0"/>
            <w:vAlign w:val="center"/>
          </w:tcPr>
          <w:p w14:paraId="41B8A1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双腔直头型硅胶</w:t>
            </w:r>
          </w:p>
        </w:tc>
        <w:tc>
          <w:tcPr>
            <w:tcW w:w="690" w:type="dxa"/>
            <w:noWrap w:val="0"/>
            <w:vAlign w:val="center"/>
          </w:tcPr>
          <w:p w14:paraId="534E55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3B6CAC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根</w:t>
            </w:r>
          </w:p>
        </w:tc>
        <w:tc>
          <w:tcPr>
            <w:tcW w:w="795" w:type="dxa"/>
            <w:noWrap w:val="0"/>
            <w:vAlign w:val="center"/>
          </w:tcPr>
          <w:p w14:paraId="14B58F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vMerge w:val="continue"/>
            <w:noWrap w:val="0"/>
            <w:vAlign w:val="center"/>
          </w:tcPr>
          <w:p w14:paraId="489B0A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p>
        </w:tc>
        <w:tc>
          <w:tcPr>
            <w:tcW w:w="1310" w:type="dxa"/>
            <w:noWrap w:val="0"/>
            <w:vAlign w:val="center"/>
          </w:tcPr>
          <w:p w14:paraId="271082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是</w:t>
            </w:r>
          </w:p>
        </w:tc>
      </w:tr>
      <w:tr w14:paraId="28EE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68" w:type="dxa"/>
            <w:vMerge w:val="restart"/>
            <w:noWrap w:val="0"/>
            <w:vAlign w:val="center"/>
          </w:tcPr>
          <w:p w14:paraId="02F224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1501" w:type="dxa"/>
            <w:vMerge w:val="restart"/>
            <w:noWrap w:val="0"/>
            <w:vAlign w:val="center"/>
          </w:tcPr>
          <w:p w14:paraId="6996C1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一次性使用乳胶导尿管</w:t>
            </w:r>
          </w:p>
        </w:tc>
        <w:tc>
          <w:tcPr>
            <w:tcW w:w="1724" w:type="dxa"/>
            <w:noWrap w:val="0"/>
            <w:vAlign w:val="center"/>
          </w:tcPr>
          <w:p w14:paraId="05154C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三腔标准型</w:t>
            </w:r>
          </w:p>
        </w:tc>
        <w:tc>
          <w:tcPr>
            <w:tcW w:w="690" w:type="dxa"/>
            <w:noWrap w:val="0"/>
            <w:vAlign w:val="center"/>
          </w:tcPr>
          <w:p w14:paraId="38AA2A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05DD38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根</w:t>
            </w:r>
          </w:p>
        </w:tc>
        <w:tc>
          <w:tcPr>
            <w:tcW w:w="795" w:type="dxa"/>
            <w:noWrap w:val="0"/>
            <w:vAlign w:val="center"/>
          </w:tcPr>
          <w:p w14:paraId="452ADA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vMerge w:val="restart"/>
            <w:noWrap w:val="0"/>
            <w:vAlign w:val="center"/>
          </w:tcPr>
          <w:p w14:paraId="165E98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用于膀胱留置进行导尿</w:t>
            </w:r>
          </w:p>
        </w:tc>
        <w:tc>
          <w:tcPr>
            <w:tcW w:w="1310" w:type="dxa"/>
            <w:noWrap w:val="0"/>
            <w:vAlign w:val="center"/>
          </w:tcPr>
          <w:p w14:paraId="3DAAB5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3149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68" w:type="dxa"/>
            <w:vMerge w:val="continue"/>
            <w:noWrap w:val="0"/>
            <w:vAlign w:val="center"/>
          </w:tcPr>
          <w:p w14:paraId="50DCE9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01" w:type="dxa"/>
            <w:vMerge w:val="continue"/>
            <w:noWrap w:val="0"/>
            <w:vAlign w:val="center"/>
          </w:tcPr>
          <w:p w14:paraId="06FFB97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vertAlign w:val="baseline"/>
              </w:rPr>
            </w:pPr>
          </w:p>
        </w:tc>
        <w:tc>
          <w:tcPr>
            <w:tcW w:w="1724" w:type="dxa"/>
            <w:noWrap w:val="0"/>
            <w:vAlign w:val="center"/>
          </w:tcPr>
          <w:p w14:paraId="777ACE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双腔标准型</w:t>
            </w:r>
          </w:p>
        </w:tc>
        <w:tc>
          <w:tcPr>
            <w:tcW w:w="690" w:type="dxa"/>
            <w:noWrap w:val="0"/>
            <w:vAlign w:val="center"/>
          </w:tcPr>
          <w:p w14:paraId="720397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358AB2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根</w:t>
            </w:r>
          </w:p>
        </w:tc>
        <w:tc>
          <w:tcPr>
            <w:tcW w:w="795" w:type="dxa"/>
            <w:noWrap w:val="0"/>
            <w:vAlign w:val="center"/>
          </w:tcPr>
          <w:p w14:paraId="47512B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vMerge w:val="continue"/>
            <w:noWrap w:val="0"/>
            <w:vAlign w:val="center"/>
          </w:tcPr>
          <w:p w14:paraId="32A177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p>
        </w:tc>
        <w:tc>
          <w:tcPr>
            <w:tcW w:w="1310" w:type="dxa"/>
            <w:noWrap w:val="0"/>
            <w:vAlign w:val="center"/>
          </w:tcPr>
          <w:p w14:paraId="60BD6E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774B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68" w:type="dxa"/>
            <w:vMerge w:val="continue"/>
            <w:noWrap w:val="0"/>
            <w:vAlign w:val="center"/>
          </w:tcPr>
          <w:p w14:paraId="0B40BFA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vertAlign w:val="baseline"/>
                <w:lang w:val="en-US" w:eastAsia="zh-CN"/>
              </w:rPr>
            </w:pPr>
          </w:p>
        </w:tc>
        <w:tc>
          <w:tcPr>
            <w:tcW w:w="1501" w:type="dxa"/>
            <w:vMerge w:val="continue"/>
            <w:noWrap w:val="0"/>
            <w:vAlign w:val="center"/>
          </w:tcPr>
          <w:p w14:paraId="7DD8672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vertAlign w:val="baseline"/>
              </w:rPr>
            </w:pPr>
          </w:p>
        </w:tc>
        <w:tc>
          <w:tcPr>
            <w:tcW w:w="1724" w:type="dxa"/>
            <w:noWrap w:val="0"/>
            <w:vAlign w:val="center"/>
          </w:tcPr>
          <w:p w14:paraId="6C24C9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单腔标准型</w:t>
            </w:r>
          </w:p>
        </w:tc>
        <w:tc>
          <w:tcPr>
            <w:tcW w:w="690" w:type="dxa"/>
            <w:noWrap w:val="0"/>
            <w:vAlign w:val="center"/>
          </w:tcPr>
          <w:p w14:paraId="14E844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75FE6D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根</w:t>
            </w:r>
          </w:p>
        </w:tc>
        <w:tc>
          <w:tcPr>
            <w:tcW w:w="795" w:type="dxa"/>
            <w:noWrap w:val="0"/>
            <w:vAlign w:val="center"/>
          </w:tcPr>
          <w:p w14:paraId="41A87F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vMerge w:val="continue"/>
            <w:noWrap w:val="0"/>
            <w:vAlign w:val="center"/>
          </w:tcPr>
          <w:p w14:paraId="5B29EB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p>
        </w:tc>
        <w:tc>
          <w:tcPr>
            <w:tcW w:w="1310" w:type="dxa"/>
            <w:noWrap w:val="0"/>
            <w:vAlign w:val="center"/>
          </w:tcPr>
          <w:p w14:paraId="0B9F19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是</w:t>
            </w:r>
          </w:p>
        </w:tc>
      </w:tr>
      <w:tr w14:paraId="1BD6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8" w:type="dxa"/>
            <w:noWrap w:val="0"/>
            <w:vAlign w:val="center"/>
          </w:tcPr>
          <w:p w14:paraId="645DBF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1501" w:type="dxa"/>
            <w:noWrap w:val="0"/>
            <w:vAlign w:val="center"/>
          </w:tcPr>
          <w:p w14:paraId="6F6B02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一次性使用无菌菌状头导尿管</w:t>
            </w:r>
          </w:p>
        </w:tc>
        <w:tc>
          <w:tcPr>
            <w:tcW w:w="1724" w:type="dxa"/>
            <w:noWrap w:val="0"/>
            <w:vAlign w:val="center"/>
          </w:tcPr>
          <w:p w14:paraId="539FCA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4A2211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678BDA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根</w:t>
            </w:r>
          </w:p>
        </w:tc>
        <w:tc>
          <w:tcPr>
            <w:tcW w:w="795" w:type="dxa"/>
            <w:noWrap w:val="0"/>
            <w:vAlign w:val="center"/>
          </w:tcPr>
          <w:p w14:paraId="6D1B67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noWrap w:val="0"/>
            <w:vAlign w:val="center"/>
          </w:tcPr>
          <w:p w14:paraId="4C0360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用于膀胱留置进行导尿</w:t>
            </w:r>
          </w:p>
        </w:tc>
        <w:tc>
          <w:tcPr>
            <w:tcW w:w="1310" w:type="dxa"/>
            <w:noWrap w:val="0"/>
            <w:vAlign w:val="center"/>
          </w:tcPr>
          <w:p w14:paraId="37ABFF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5C97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68" w:type="dxa"/>
            <w:noWrap w:val="0"/>
            <w:vAlign w:val="center"/>
          </w:tcPr>
          <w:p w14:paraId="29F2D2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1501" w:type="dxa"/>
            <w:noWrap w:val="0"/>
            <w:vAlign w:val="center"/>
          </w:tcPr>
          <w:p w14:paraId="1F9C3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一次性使用润滑导尿管</w:t>
            </w:r>
          </w:p>
        </w:tc>
        <w:tc>
          <w:tcPr>
            <w:tcW w:w="1724" w:type="dxa"/>
            <w:noWrap w:val="0"/>
            <w:vAlign w:val="center"/>
          </w:tcPr>
          <w:p w14:paraId="11206E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33143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6E9CDF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根</w:t>
            </w:r>
          </w:p>
        </w:tc>
        <w:tc>
          <w:tcPr>
            <w:tcW w:w="795" w:type="dxa"/>
            <w:noWrap w:val="0"/>
            <w:vAlign w:val="center"/>
          </w:tcPr>
          <w:p w14:paraId="04B793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noWrap w:val="0"/>
            <w:vAlign w:val="center"/>
          </w:tcPr>
          <w:p w14:paraId="6ACC47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用于膀胱留置进行导尿</w:t>
            </w:r>
          </w:p>
        </w:tc>
        <w:tc>
          <w:tcPr>
            <w:tcW w:w="1310" w:type="dxa"/>
            <w:noWrap w:val="0"/>
            <w:vAlign w:val="center"/>
          </w:tcPr>
          <w:p w14:paraId="1E506A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63AF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68" w:type="dxa"/>
            <w:noWrap w:val="0"/>
            <w:vAlign w:val="center"/>
          </w:tcPr>
          <w:p w14:paraId="1C3342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1501" w:type="dxa"/>
            <w:noWrap w:val="0"/>
            <w:vAlign w:val="center"/>
          </w:tcPr>
          <w:p w14:paraId="55539F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一次性包皮环切缝合器</w:t>
            </w:r>
          </w:p>
        </w:tc>
        <w:tc>
          <w:tcPr>
            <w:tcW w:w="1724" w:type="dxa"/>
            <w:noWrap w:val="0"/>
            <w:vAlign w:val="center"/>
          </w:tcPr>
          <w:p w14:paraId="5F1B54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3720D9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09A2B9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把</w:t>
            </w:r>
          </w:p>
        </w:tc>
        <w:tc>
          <w:tcPr>
            <w:tcW w:w="795" w:type="dxa"/>
            <w:noWrap w:val="0"/>
            <w:vAlign w:val="center"/>
          </w:tcPr>
          <w:p w14:paraId="1DBA5D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noWrap w:val="0"/>
            <w:vAlign w:val="center"/>
          </w:tcPr>
          <w:p w14:paraId="25526E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适用于包皮切割缝合手术</w:t>
            </w:r>
          </w:p>
        </w:tc>
        <w:tc>
          <w:tcPr>
            <w:tcW w:w="1310" w:type="dxa"/>
            <w:noWrap w:val="0"/>
            <w:vAlign w:val="center"/>
          </w:tcPr>
          <w:p w14:paraId="6A8620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3C26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8" w:type="dxa"/>
            <w:noWrap w:val="0"/>
            <w:vAlign w:val="center"/>
          </w:tcPr>
          <w:p w14:paraId="565774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1501" w:type="dxa"/>
            <w:noWrap w:val="0"/>
            <w:vAlign w:val="center"/>
          </w:tcPr>
          <w:p w14:paraId="522053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肋骨固定板</w:t>
            </w:r>
          </w:p>
        </w:tc>
        <w:tc>
          <w:tcPr>
            <w:tcW w:w="1724" w:type="dxa"/>
            <w:noWrap w:val="0"/>
            <w:vAlign w:val="center"/>
          </w:tcPr>
          <w:p w14:paraId="4297ED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393F20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55E8F9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片</w:t>
            </w:r>
          </w:p>
        </w:tc>
        <w:tc>
          <w:tcPr>
            <w:tcW w:w="795" w:type="dxa"/>
            <w:noWrap w:val="0"/>
            <w:vAlign w:val="center"/>
          </w:tcPr>
          <w:p w14:paraId="3B31A4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noWrap w:val="0"/>
            <w:vAlign w:val="center"/>
          </w:tcPr>
          <w:p w14:paraId="4C2B6D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采用高分子材料制成。骨折或软组织等损伤的外固定。利用肋骨固定板（胸部护板）使骨折端和周围肋骨形成一个刚性板状结构。</w:t>
            </w:r>
          </w:p>
        </w:tc>
        <w:tc>
          <w:tcPr>
            <w:tcW w:w="1310" w:type="dxa"/>
            <w:noWrap w:val="0"/>
            <w:vAlign w:val="center"/>
          </w:tcPr>
          <w:p w14:paraId="1B91C0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1C51C0D5">
        <w:tblPrEx>
          <w:tblCellMar>
            <w:top w:w="0" w:type="dxa"/>
            <w:left w:w="108" w:type="dxa"/>
            <w:bottom w:w="0" w:type="dxa"/>
            <w:right w:w="108" w:type="dxa"/>
          </w:tblCellMar>
        </w:tblPrEx>
        <w:trPr>
          <w:trHeight w:val="534" w:hRule="atLeast"/>
          <w:jc w:val="center"/>
        </w:trPr>
        <w:tc>
          <w:tcPr>
            <w:tcW w:w="468" w:type="dxa"/>
            <w:noWrap w:val="0"/>
            <w:vAlign w:val="center"/>
          </w:tcPr>
          <w:p w14:paraId="43C95A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1501" w:type="dxa"/>
            <w:noWrap w:val="0"/>
            <w:vAlign w:val="center"/>
          </w:tcPr>
          <w:p w14:paraId="791C57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一次性使用内窥镜取石网篮</w:t>
            </w:r>
          </w:p>
        </w:tc>
        <w:tc>
          <w:tcPr>
            <w:tcW w:w="1724" w:type="dxa"/>
            <w:noWrap w:val="0"/>
            <w:vAlign w:val="center"/>
          </w:tcPr>
          <w:p w14:paraId="65F2F9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各种（无头型）</w:t>
            </w:r>
          </w:p>
        </w:tc>
        <w:tc>
          <w:tcPr>
            <w:tcW w:w="690" w:type="dxa"/>
            <w:noWrap w:val="0"/>
            <w:vAlign w:val="center"/>
          </w:tcPr>
          <w:p w14:paraId="6968C2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553582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795" w:type="dxa"/>
            <w:noWrap w:val="0"/>
            <w:vAlign w:val="center"/>
          </w:tcPr>
          <w:p w14:paraId="4EB3E0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noWrap w:val="0"/>
            <w:vAlign w:val="center"/>
          </w:tcPr>
          <w:p w14:paraId="728700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取出胆管内的结石或上、下消化道中的异物。独立注液口，方便快速顺畅注入造影剂；记忆合金设计的网篮，在困难取石后仍维持网篮原有形状；钻石型、螺旋型、椭圆型、无头型等多种头部类型</w:t>
            </w:r>
          </w:p>
        </w:tc>
        <w:tc>
          <w:tcPr>
            <w:tcW w:w="1310" w:type="dxa"/>
            <w:noWrap w:val="0"/>
            <w:vAlign w:val="center"/>
          </w:tcPr>
          <w:p w14:paraId="51B507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2C01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68" w:type="dxa"/>
            <w:noWrap w:val="0"/>
            <w:vAlign w:val="center"/>
          </w:tcPr>
          <w:p w14:paraId="6F96EB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1501" w:type="dxa"/>
            <w:noWrap w:val="0"/>
            <w:vAlign w:val="center"/>
          </w:tcPr>
          <w:p w14:paraId="7E6B24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一次性使用肛门镜</w:t>
            </w:r>
          </w:p>
        </w:tc>
        <w:tc>
          <w:tcPr>
            <w:tcW w:w="1724" w:type="dxa"/>
            <w:noWrap w:val="0"/>
            <w:vAlign w:val="center"/>
          </w:tcPr>
          <w:p w14:paraId="744AFA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2FD3F8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7AD2A1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只</w:t>
            </w:r>
          </w:p>
        </w:tc>
        <w:tc>
          <w:tcPr>
            <w:tcW w:w="795" w:type="dxa"/>
            <w:noWrap w:val="0"/>
            <w:vAlign w:val="center"/>
          </w:tcPr>
          <w:p w14:paraId="462D33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noWrap w:val="0"/>
            <w:vAlign w:val="center"/>
          </w:tcPr>
          <w:p w14:paraId="0E905B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含镜管、镜芯、手柄。适用于肛门部组织检查。</w:t>
            </w:r>
          </w:p>
        </w:tc>
        <w:tc>
          <w:tcPr>
            <w:tcW w:w="1310" w:type="dxa"/>
            <w:noWrap w:val="0"/>
            <w:vAlign w:val="center"/>
          </w:tcPr>
          <w:p w14:paraId="43046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0C47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8" w:type="dxa"/>
            <w:noWrap w:val="0"/>
            <w:vAlign w:val="center"/>
          </w:tcPr>
          <w:p w14:paraId="7D1875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1501" w:type="dxa"/>
            <w:noWrap w:val="0"/>
            <w:vAlign w:val="center"/>
          </w:tcPr>
          <w:p w14:paraId="74CEF2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一次性使用单腔胸腔引流装置</w:t>
            </w:r>
          </w:p>
        </w:tc>
        <w:tc>
          <w:tcPr>
            <w:tcW w:w="1724" w:type="dxa"/>
            <w:noWrap w:val="0"/>
            <w:vAlign w:val="center"/>
          </w:tcPr>
          <w:p w14:paraId="7D0820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两孔型1600ml</w:t>
            </w:r>
          </w:p>
        </w:tc>
        <w:tc>
          <w:tcPr>
            <w:tcW w:w="690" w:type="dxa"/>
            <w:noWrap w:val="0"/>
            <w:vAlign w:val="center"/>
          </w:tcPr>
          <w:p w14:paraId="52C5FA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01A89C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包</w:t>
            </w:r>
          </w:p>
        </w:tc>
        <w:tc>
          <w:tcPr>
            <w:tcW w:w="795" w:type="dxa"/>
            <w:noWrap w:val="0"/>
            <w:vAlign w:val="center"/>
          </w:tcPr>
          <w:p w14:paraId="6385B8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FF0000"/>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noWrap w:val="0"/>
            <w:vAlign w:val="center"/>
          </w:tcPr>
          <w:p w14:paraId="30FD10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胸外手术时引流残液用</w:t>
            </w:r>
          </w:p>
        </w:tc>
        <w:tc>
          <w:tcPr>
            <w:tcW w:w="1310" w:type="dxa"/>
            <w:noWrap w:val="0"/>
            <w:vAlign w:val="center"/>
          </w:tcPr>
          <w:p w14:paraId="70A51E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7152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68" w:type="dxa"/>
            <w:vMerge w:val="restart"/>
            <w:noWrap w:val="0"/>
            <w:vAlign w:val="center"/>
          </w:tcPr>
          <w:p w14:paraId="230A9B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w:t>
            </w:r>
          </w:p>
        </w:tc>
        <w:tc>
          <w:tcPr>
            <w:tcW w:w="1501" w:type="dxa"/>
            <w:vMerge w:val="restart"/>
            <w:noWrap w:val="0"/>
            <w:vAlign w:val="center"/>
          </w:tcPr>
          <w:p w14:paraId="2FDE9D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二件式造口袋</w:t>
            </w:r>
          </w:p>
        </w:tc>
        <w:tc>
          <w:tcPr>
            <w:tcW w:w="1724" w:type="dxa"/>
            <w:noWrap w:val="0"/>
            <w:vAlign w:val="center"/>
          </w:tcPr>
          <w:p w14:paraId="68EC9E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加强微凸底盘</w:t>
            </w:r>
          </w:p>
        </w:tc>
        <w:tc>
          <w:tcPr>
            <w:tcW w:w="690" w:type="dxa"/>
            <w:noWrap w:val="0"/>
            <w:vAlign w:val="center"/>
          </w:tcPr>
          <w:p w14:paraId="00F0FD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59BFC9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795" w:type="dxa"/>
            <w:noWrap w:val="0"/>
            <w:vAlign w:val="center"/>
          </w:tcPr>
          <w:p w14:paraId="075C30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vMerge w:val="restart"/>
            <w:noWrap w:val="0"/>
            <w:vAlign w:val="center"/>
          </w:tcPr>
          <w:p w14:paraId="130DC5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通过底盘的粘胶面粘贴在造口周围完整的皮肤上，另一面连接造口袋，用于收集造口排泄物。袋和盘需配套。</w:t>
            </w:r>
          </w:p>
        </w:tc>
        <w:tc>
          <w:tcPr>
            <w:tcW w:w="1310" w:type="dxa"/>
            <w:noWrap w:val="0"/>
            <w:vAlign w:val="center"/>
          </w:tcPr>
          <w:p w14:paraId="237C4E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2C27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68" w:type="dxa"/>
            <w:vMerge w:val="continue"/>
            <w:noWrap w:val="0"/>
            <w:vAlign w:val="center"/>
          </w:tcPr>
          <w:p w14:paraId="6FD7EC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01" w:type="dxa"/>
            <w:vMerge w:val="continue"/>
            <w:noWrap w:val="0"/>
            <w:vAlign w:val="center"/>
          </w:tcPr>
          <w:p w14:paraId="76DC1BD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vertAlign w:val="baseline"/>
              </w:rPr>
            </w:pPr>
          </w:p>
        </w:tc>
        <w:tc>
          <w:tcPr>
            <w:tcW w:w="1724" w:type="dxa"/>
            <w:noWrap w:val="0"/>
            <w:vAlign w:val="center"/>
          </w:tcPr>
          <w:p w14:paraId="1E5BF4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加强平面底盘</w:t>
            </w:r>
          </w:p>
        </w:tc>
        <w:tc>
          <w:tcPr>
            <w:tcW w:w="690" w:type="dxa"/>
            <w:noWrap w:val="0"/>
            <w:vAlign w:val="center"/>
          </w:tcPr>
          <w:p w14:paraId="197D93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6C8292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795" w:type="dxa"/>
            <w:noWrap w:val="0"/>
            <w:vAlign w:val="center"/>
          </w:tcPr>
          <w:p w14:paraId="7EB2AB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vMerge w:val="continue"/>
            <w:noWrap w:val="0"/>
            <w:vAlign w:val="center"/>
          </w:tcPr>
          <w:p w14:paraId="541AD4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p>
        </w:tc>
        <w:tc>
          <w:tcPr>
            <w:tcW w:w="1310" w:type="dxa"/>
            <w:noWrap w:val="0"/>
            <w:vAlign w:val="center"/>
          </w:tcPr>
          <w:p w14:paraId="1B8035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7E75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68" w:type="dxa"/>
            <w:vMerge w:val="continue"/>
            <w:noWrap w:val="0"/>
            <w:vAlign w:val="center"/>
          </w:tcPr>
          <w:p w14:paraId="706772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01" w:type="dxa"/>
            <w:vMerge w:val="continue"/>
            <w:noWrap w:val="0"/>
            <w:vAlign w:val="center"/>
          </w:tcPr>
          <w:p w14:paraId="6A2A360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vertAlign w:val="baseline"/>
              </w:rPr>
            </w:pPr>
          </w:p>
        </w:tc>
        <w:tc>
          <w:tcPr>
            <w:tcW w:w="1724" w:type="dxa"/>
            <w:noWrap w:val="0"/>
            <w:vAlign w:val="center"/>
          </w:tcPr>
          <w:p w14:paraId="4BA32F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肠道造口袋</w:t>
            </w:r>
          </w:p>
        </w:tc>
        <w:tc>
          <w:tcPr>
            <w:tcW w:w="690" w:type="dxa"/>
            <w:noWrap w:val="0"/>
            <w:vAlign w:val="center"/>
          </w:tcPr>
          <w:p w14:paraId="55AB60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2DA046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795" w:type="dxa"/>
            <w:noWrap w:val="0"/>
            <w:vAlign w:val="center"/>
          </w:tcPr>
          <w:p w14:paraId="2C8F17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vMerge w:val="continue"/>
            <w:noWrap w:val="0"/>
            <w:vAlign w:val="center"/>
          </w:tcPr>
          <w:p w14:paraId="36763D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p>
        </w:tc>
        <w:tc>
          <w:tcPr>
            <w:tcW w:w="1310" w:type="dxa"/>
            <w:noWrap w:val="0"/>
            <w:vAlign w:val="center"/>
          </w:tcPr>
          <w:p w14:paraId="5244E0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63D7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68" w:type="dxa"/>
            <w:vMerge w:val="continue"/>
            <w:noWrap w:val="0"/>
            <w:vAlign w:val="center"/>
          </w:tcPr>
          <w:p w14:paraId="38EB00F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vertAlign w:val="baseline"/>
                <w:lang w:val="en-US" w:eastAsia="zh-CN"/>
              </w:rPr>
            </w:pPr>
          </w:p>
        </w:tc>
        <w:tc>
          <w:tcPr>
            <w:tcW w:w="1501" w:type="dxa"/>
            <w:vMerge w:val="continue"/>
            <w:noWrap w:val="0"/>
            <w:vAlign w:val="center"/>
          </w:tcPr>
          <w:p w14:paraId="43504DA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color w:val="auto"/>
                <w:sz w:val="21"/>
                <w:szCs w:val="21"/>
                <w:vertAlign w:val="baseline"/>
              </w:rPr>
            </w:pPr>
          </w:p>
        </w:tc>
        <w:tc>
          <w:tcPr>
            <w:tcW w:w="1724" w:type="dxa"/>
            <w:noWrap w:val="0"/>
            <w:vAlign w:val="center"/>
          </w:tcPr>
          <w:p w14:paraId="289F0F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尿路造口袋</w:t>
            </w:r>
          </w:p>
        </w:tc>
        <w:tc>
          <w:tcPr>
            <w:tcW w:w="690" w:type="dxa"/>
            <w:noWrap w:val="0"/>
            <w:vAlign w:val="center"/>
          </w:tcPr>
          <w:p w14:paraId="17C808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1DD0DF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795" w:type="dxa"/>
            <w:noWrap w:val="0"/>
            <w:vAlign w:val="center"/>
          </w:tcPr>
          <w:p w14:paraId="4F32A6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vMerge w:val="continue"/>
            <w:noWrap w:val="0"/>
            <w:vAlign w:val="center"/>
          </w:tcPr>
          <w:p w14:paraId="4268AD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p>
        </w:tc>
        <w:tc>
          <w:tcPr>
            <w:tcW w:w="1310" w:type="dxa"/>
            <w:noWrap w:val="0"/>
            <w:vAlign w:val="center"/>
          </w:tcPr>
          <w:p w14:paraId="60D3CF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是</w:t>
            </w:r>
          </w:p>
        </w:tc>
      </w:tr>
      <w:tr w14:paraId="67EE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68" w:type="dxa"/>
            <w:noWrap w:val="0"/>
            <w:vAlign w:val="center"/>
          </w:tcPr>
          <w:p w14:paraId="0D938F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14</w:t>
            </w:r>
          </w:p>
        </w:tc>
        <w:tc>
          <w:tcPr>
            <w:tcW w:w="1501" w:type="dxa"/>
            <w:noWrap w:val="0"/>
            <w:vAlign w:val="center"/>
          </w:tcPr>
          <w:p w14:paraId="51DD7D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造口护肤粉</w:t>
            </w:r>
          </w:p>
        </w:tc>
        <w:tc>
          <w:tcPr>
            <w:tcW w:w="1724" w:type="dxa"/>
            <w:noWrap w:val="0"/>
            <w:vAlign w:val="center"/>
          </w:tcPr>
          <w:p w14:paraId="39A0C1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yellow"/>
                <w:vertAlign w:val="baseline"/>
                <w:lang w:val="en-US"/>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4C180E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6B07B0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g</w:t>
            </w:r>
          </w:p>
        </w:tc>
        <w:tc>
          <w:tcPr>
            <w:tcW w:w="795" w:type="dxa"/>
            <w:noWrap w:val="0"/>
            <w:vAlign w:val="center"/>
          </w:tcPr>
          <w:p w14:paraId="08DA1C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FF0000"/>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noWrap w:val="0"/>
            <w:vAlign w:val="center"/>
          </w:tcPr>
          <w:p w14:paraId="395958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使造口周围皮肤保持干爽，减轻渗出物对皮肤的刺激。</w:t>
            </w:r>
          </w:p>
        </w:tc>
        <w:tc>
          <w:tcPr>
            <w:tcW w:w="1310" w:type="dxa"/>
            <w:noWrap w:val="0"/>
            <w:vAlign w:val="center"/>
          </w:tcPr>
          <w:p w14:paraId="1FBBF2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2DFE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68" w:type="dxa"/>
            <w:noWrap w:val="0"/>
            <w:vAlign w:val="center"/>
          </w:tcPr>
          <w:p w14:paraId="6325A0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15</w:t>
            </w:r>
          </w:p>
        </w:tc>
        <w:tc>
          <w:tcPr>
            <w:tcW w:w="1501" w:type="dxa"/>
            <w:noWrap w:val="0"/>
            <w:vAlign w:val="center"/>
          </w:tcPr>
          <w:p w14:paraId="582A8F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造口护理用品附件(防漏膏)</w:t>
            </w:r>
          </w:p>
        </w:tc>
        <w:tc>
          <w:tcPr>
            <w:tcW w:w="1724" w:type="dxa"/>
            <w:noWrap w:val="0"/>
            <w:vAlign w:val="center"/>
          </w:tcPr>
          <w:p w14:paraId="340195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38A34E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794777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ml</w:t>
            </w:r>
          </w:p>
        </w:tc>
        <w:tc>
          <w:tcPr>
            <w:tcW w:w="795" w:type="dxa"/>
            <w:noWrap w:val="0"/>
            <w:vAlign w:val="center"/>
          </w:tcPr>
          <w:p w14:paraId="4E63C2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FF0000"/>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noWrap w:val="0"/>
            <w:vAlign w:val="center"/>
          </w:tcPr>
          <w:p w14:paraId="2EC523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用于造口的护理</w:t>
            </w:r>
          </w:p>
        </w:tc>
        <w:tc>
          <w:tcPr>
            <w:tcW w:w="1310" w:type="dxa"/>
            <w:noWrap w:val="0"/>
            <w:vAlign w:val="center"/>
          </w:tcPr>
          <w:p w14:paraId="79BAF0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17C4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68" w:type="dxa"/>
            <w:noWrap w:val="0"/>
            <w:vAlign w:val="center"/>
          </w:tcPr>
          <w:p w14:paraId="219C1F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501" w:type="dxa"/>
            <w:noWrap w:val="0"/>
            <w:vAlign w:val="center"/>
          </w:tcPr>
          <w:p w14:paraId="02C615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造口皮肤保护剂</w:t>
            </w:r>
          </w:p>
        </w:tc>
        <w:tc>
          <w:tcPr>
            <w:tcW w:w="1724" w:type="dxa"/>
            <w:noWrap w:val="0"/>
            <w:vAlign w:val="center"/>
          </w:tcPr>
          <w:p w14:paraId="69EF19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4399BF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284BFA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ml</w:t>
            </w:r>
          </w:p>
        </w:tc>
        <w:tc>
          <w:tcPr>
            <w:tcW w:w="795" w:type="dxa"/>
            <w:noWrap w:val="0"/>
            <w:vAlign w:val="center"/>
          </w:tcPr>
          <w:p w14:paraId="28D90B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noWrap w:val="0"/>
            <w:vAlign w:val="center"/>
          </w:tcPr>
          <w:p w14:paraId="279FE5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造口及造口周围皮肤护理</w:t>
            </w:r>
          </w:p>
        </w:tc>
        <w:tc>
          <w:tcPr>
            <w:tcW w:w="1310" w:type="dxa"/>
            <w:noWrap w:val="0"/>
            <w:vAlign w:val="center"/>
          </w:tcPr>
          <w:p w14:paraId="60701D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1913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68" w:type="dxa"/>
            <w:noWrap w:val="0"/>
            <w:vAlign w:val="center"/>
          </w:tcPr>
          <w:p w14:paraId="354FFA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501" w:type="dxa"/>
            <w:noWrap w:val="0"/>
            <w:vAlign w:val="center"/>
          </w:tcPr>
          <w:p w14:paraId="0542DC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 xml:space="preserve">一次性切口牵开固定器 </w:t>
            </w:r>
          </w:p>
        </w:tc>
        <w:tc>
          <w:tcPr>
            <w:tcW w:w="1724" w:type="dxa"/>
            <w:noWrap w:val="0"/>
            <w:vAlign w:val="center"/>
          </w:tcPr>
          <w:p w14:paraId="639E1E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4E69F2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4E0571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795" w:type="dxa"/>
            <w:noWrap w:val="0"/>
            <w:vAlign w:val="center"/>
          </w:tcPr>
          <w:p w14:paraId="2BFE02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noWrap w:val="0"/>
            <w:vAlign w:val="center"/>
          </w:tcPr>
          <w:p w14:paraId="059D03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扩展切口术野，保护切口免受损伤，减少切口感染。</w:t>
            </w:r>
          </w:p>
        </w:tc>
        <w:tc>
          <w:tcPr>
            <w:tcW w:w="1310" w:type="dxa"/>
            <w:noWrap w:val="0"/>
            <w:vAlign w:val="center"/>
          </w:tcPr>
          <w:p w14:paraId="5584E0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79BE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68" w:type="dxa"/>
            <w:noWrap w:val="0"/>
            <w:vAlign w:val="center"/>
          </w:tcPr>
          <w:p w14:paraId="686DC7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501" w:type="dxa"/>
            <w:noWrap w:val="0"/>
            <w:vAlign w:val="center"/>
          </w:tcPr>
          <w:p w14:paraId="0C71AB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肛门袋</w:t>
            </w:r>
          </w:p>
        </w:tc>
        <w:tc>
          <w:tcPr>
            <w:tcW w:w="1724" w:type="dxa"/>
            <w:noWrap w:val="0"/>
            <w:vAlign w:val="center"/>
          </w:tcPr>
          <w:p w14:paraId="0D2BA0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一件式</w:t>
            </w:r>
          </w:p>
        </w:tc>
        <w:tc>
          <w:tcPr>
            <w:tcW w:w="690" w:type="dxa"/>
            <w:noWrap w:val="0"/>
            <w:vAlign w:val="center"/>
          </w:tcPr>
          <w:p w14:paraId="1E2BBC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6C475C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795" w:type="dxa"/>
            <w:noWrap w:val="0"/>
            <w:vAlign w:val="center"/>
          </w:tcPr>
          <w:p w14:paraId="47511D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noWrap w:val="0"/>
            <w:vAlign w:val="center"/>
          </w:tcPr>
          <w:p w14:paraId="77087C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造口清洗、护理和排泄物的收集等</w:t>
            </w:r>
          </w:p>
        </w:tc>
        <w:tc>
          <w:tcPr>
            <w:tcW w:w="1310" w:type="dxa"/>
            <w:noWrap w:val="0"/>
            <w:vAlign w:val="center"/>
          </w:tcPr>
          <w:p w14:paraId="74CECF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5EB4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68" w:type="dxa"/>
            <w:noWrap w:val="0"/>
            <w:vAlign w:val="center"/>
          </w:tcPr>
          <w:p w14:paraId="5974B5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501" w:type="dxa"/>
            <w:noWrap w:val="0"/>
            <w:vAlign w:val="center"/>
          </w:tcPr>
          <w:p w14:paraId="1FC1F3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医用胶</w:t>
            </w:r>
          </w:p>
        </w:tc>
        <w:tc>
          <w:tcPr>
            <w:tcW w:w="1724" w:type="dxa"/>
            <w:noWrap w:val="0"/>
            <w:vAlign w:val="center"/>
          </w:tcPr>
          <w:p w14:paraId="061799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腔镜型1.5ml</w:t>
            </w:r>
          </w:p>
        </w:tc>
        <w:tc>
          <w:tcPr>
            <w:tcW w:w="690" w:type="dxa"/>
            <w:noWrap w:val="0"/>
            <w:vAlign w:val="center"/>
          </w:tcPr>
          <w:p w14:paraId="30F14F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485977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支</w:t>
            </w:r>
          </w:p>
        </w:tc>
        <w:tc>
          <w:tcPr>
            <w:tcW w:w="795" w:type="dxa"/>
            <w:noWrap w:val="0"/>
            <w:vAlign w:val="center"/>
          </w:tcPr>
          <w:p w14:paraId="612C94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noWrap w:val="0"/>
            <w:vAlign w:val="center"/>
          </w:tcPr>
          <w:p w14:paraId="47D6DF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用于手术切口接近皮肤表面边缘的封闭，包括微创介入手术穿刺的封闭，完全清创后创口的封闭，也可用于体内直视下或腔镜下清创后创面喷涂，对器官、组织创面渗血的封闭、止血。</w:t>
            </w:r>
          </w:p>
        </w:tc>
        <w:tc>
          <w:tcPr>
            <w:tcW w:w="1310" w:type="dxa"/>
            <w:noWrap w:val="0"/>
            <w:vAlign w:val="center"/>
          </w:tcPr>
          <w:p w14:paraId="05A2D7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5AD5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68" w:type="dxa"/>
            <w:noWrap w:val="0"/>
            <w:vAlign w:val="center"/>
          </w:tcPr>
          <w:p w14:paraId="61A02F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501" w:type="dxa"/>
            <w:noWrap w:val="0"/>
            <w:vAlign w:val="center"/>
          </w:tcPr>
          <w:p w14:paraId="3E8852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活检针</w:t>
            </w:r>
          </w:p>
        </w:tc>
        <w:tc>
          <w:tcPr>
            <w:tcW w:w="1724" w:type="dxa"/>
            <w:noWrap w:val="0"/>
            <w:vAlign w:val="center"/>
          </w:tcPr>
          <w:p w14:paraId="68389E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全自动各种</w:t>
            </w:r>
          </w:p>
        </w:tc>
        <w:tc>
          <w:tcPr>
            <w:tcW w:w="690" w:type="dxa"/>
            <w:noWrap w:val="0"/>
            <w:vAlign w:val="center"/>
          </w:tcPr>
          <w:p w14:paraId="091D2C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5677B5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支</w:t>
            </w:r>
          </w:p>
        </w:tc>
        <w:tc>
          <w:tcPr>
            <w:tcW w:w="795" w:type="dxa"/>
            <w:noWrap w:val="0"/>
            <w:vAlign w:val="center"/>
          </w:tcPr>
          <w:p w14:paraId="41FB8F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noWrap w:val="0"/>
            <w:vAlign w:val="center"/>
          </w:tcPr>
          <w:p w14:paraId="1A35D8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用于肝、肾、肺、前列腺、脾、淋巴结、乳腺等部位穿刺</w:t>
            </w:r>
          </w:p>
        </w:tc>
        <w:tc>
          <w:tcPr>
            <w:tcW w:w="1310" w:type="dxa"/>
            <w:noWrap w:val="0"/>
            <w:vAlign w:val="center"/>
          </w:tcPr>
          <w:p w14:paraId="772D0B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149D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68" w:type="dxa"/>
            <w:noWrap w:val="0"/>
            <w:vAlign w:val="center"/>
          </w:tcPr>
          <w:p w14:paraId="341E9D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501" w:type="dxa"/>
            <w:noWrap w:val="0"/>
            <w:vAlign w:val="center"/>
          </w:tcPr>
          <w:p w14:paraId="013F1F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活检针</w:t>
            </w:r>
          </w:p>
        </w:tc>
        <w:tc>
          <w:tcPr>
            <w:tcW w:w="1724" w:type="dxa"/>
            <w:noWrap w:val="0"/>
            <w:vAlign w:val="center"/>
          </w:tcPr>
          <w:p w14:paraId="269749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半自动各种</w:t>
            </w:r>
          </w:p>
        </w:tc>
        <w:tc>
          <w:tcPr>
            <w:tcW w:w="690" w:type="dxa"/>
            <w:noWrap w:val="0"/>
            <w:vAlign w:val="center"/>
          </w:tcPr>
          <w:p w14:paraId="0C831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04FC93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支</w:t>
            </w:r>
          </w:p>
        </w:tc>
        <w:tc>
          <w:tcPr>
            <w:tcW w:w="795" w:type="dxa"/>
            <w:noWrap w:val="0"/>
            <w:vAlign w:val="center"/>
          </w:tcPr>
          <w:p w14:paraId="3CB634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noWrap w:val="0"/>
            <w:vAlign w:val="center"/>
          </w:tcPr>
          <w:p w14:paraId="009D0A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用于肝、肾、肺、前列腺、脾、淋巴结、乳腺等部位穿刺</w:t>
            </w:r>
          </w:p>
        </w:tc>
        <w:tc>
          <w:tcPr>
            <w:tcW w:w="1310" w:type="dxa"/>
            <w:noWrap w:val="0"/>
            <w:vAlign w:val="center"/>
          </w:tcPr>
          <w:p w14:paraId="13B6E4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5C83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68" w:type="dxa"/>
            <w:noWrap w:val="0"/>
            <w:vAlign w:val="center"/>
          </w:tcPr>
          <w:p w14:paraId="7E94ED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501" w:type="dxa"/>
            <w:noWrap w:val="0"/>
            <w:vAlign w:val="center"/>
          </w:tcPr>
          <w:p w14:paraId="3BF5FE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同轴引导活检针</w:t>
            </w:r>
          </w:p>
        </w:tc>
        <w:tc>
          <w:tcPr>
            <w:tcW w:w="1724" w:type="dxa"/>
            <w:noWrap w:val="0"/>
            <w:vAlign w:val="center"/>
          </w:tcPr>
          <w:p w14:paraId="51790D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配套全自动/半自动活检针</w:t>
            </w:r>
          </w:p>
        </w:tc>
        <w:tc>
          <w:tcPr>
            <w:tcW w:w="690" w:type="dxa"/>
            <w:noWrap w:val="0"/>
            <w:vAlign w:val="center"/>
          </w:tcPr>
          <w:p w14:paraId="7FBD3B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7499A4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支</w:t>
            </w:r>
          </w:p>
        </w:tc>
        <w:tc>
          <w:tcPr>
            <w:tcW w:w="795" w:type="dxa"/>
            <w:noWrap w:val="0"/>
            <w:vAlign w:val="center"/>
          </w:tcPr>
          <w:p w14:paraId="2578B3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noWrap w:val="0"/>
            <w:vAlign w:val="center"/>
          </w:tcPr>
          <w:p w14:paraId="62B6E0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需配套全自动/半自动活检针</w:t>
            </w:r>
          </w:p>
        </w:tc>
        <w:tc>
          <w:tcPr>
            <w:tcW w:w="1310" w:type="dxa"/>
            <w:noWrap w:val="0"/>
            <w:vAlign w:val="center"/>
          </w:tcPr>
          <w:p w14:paraId="1F7A4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59DC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68" w:type="dxa"/>
            <w:noWrap w:val="0"/>
            <w:vAlign w:val="center"/>
          </w:tcPr>
          <w:p w14:paraId="66B688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501" w:type="dxa"/>
            <w:noWrap w:val="0"/>
            <w:vAlign w:val="center"/>
          </w:tcPr>
          <w:p w14:paraId="4840E6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软组织活检针（吸引活检针）</w:t>
            </w:r>
          </w:p>
        </w:tc>
        <w:tc>
          <w:tcPr>
            <w:tcW w:w="1724" w:type="dxa"/>
            <w:noWrap w:val="0"/>
            <w:vAlign w:val="center"/>
          </w:tcPr>
          <w:p w14:paraId="7BA5FE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甲状腺穿刺各种</w:t>
            </w:r>
          </w:p>
        </w:tc>
        <w:tc>
          <w:tcPr>
            <w:tcW w:w="690" w:type="dxa"/>
            <w:noWrap w:val="0"/>
            <w:vAlign w:val="center"/>
          </w:tcPr>
          <w:p w14:paraId="46C02B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4137D1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支</w:t>
            </w:r>
          </w:p>
        </w:tc>
        <w:tc>
          <w:tcPr>
            <w:tcW w:w="795" w:type="dxa"/>
            <w:noWrap w:val="0"/>
            <w:vAlign w:val="center"/>
          </w:tcPr>
          <w:p w14:paraId="176F09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357" w:type="dxa"/>
            <w:noWrap w:val="0"/>
            <w:vAlign w:val="center"/>
          </w:tcPr>
          <w:p w14:paraId="03334E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甲状腺穿刺</w:t>
            </w:r>
          </w:p>
        </w:tc>
        <w:tc>
          <w:tcPr>
            <w:tcW w:w="1310" w:type="dxa"/>
            <w:noWrap w:val="0"/>
            <w:vAlign w:val="center"/>
          </w:tcPr>
          <w:p w14:paraId="1CD0E9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bl>
    <w:p w14:paraId="1B058B7D">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72CB3282">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479C461C">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7D00ABD0">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2D94DC0B">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6251EE48">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3A0AB49E">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2C5A7AD6">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7868E7BD">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1F1A5AAB">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1DA9B3A3">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5CFB2B69">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2167AE69">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6DD265A9">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2F58296A">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46DE12DA">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3E0FC5BB">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69BFF5F8">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1B404776">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096AE920">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7F14B30E">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3FAB4726">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755C9C0B">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050FFFB8">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包2：内分泌科、放射科等耗材</w:t>
      </w:r>
    </w:p>
    <w:tbl>
      <w:tblPr>
        <w:tblStyle w:val="5"/>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501"/>
        <w:gridCol w:w="2183"/>
        <w:gridCol w:w="855"/>
        <w:gridCol w:w="705"/>
        <w:gridCol w:w="849"/>
        <w:gridCol w:w="1821"/>
        <w:gridCol w:w="1141"/>
      </w:tblGrid>
      <w:tr w14:paraId="70F3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jc w:val="center"/>
        </w:trPr>
        <w:tc>
          <w:tcPr>
            <w:tcW w:w="608" w:type="dxa"/>
            <w:noWrap w:val="0"/>
            <w:vAlign w:val="center"/>
          </w:tcPr>
          <w:p w14:paraId="38388C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1501" w:type="dxa"/>
            <w:noWrap w:val="0"/>
            <w:vAlign w:val="center"/>
          </w:tcPr>
          <w:p w14:paraId="59B500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耗材名称（注册证名称/包装名称）</w:t>
            </w:r>
          </w:p>
        </w:tc>
        <w:tc>
          <w:tcPr>
            <w:tcW w:w="2183" w:type="dxa"/>
            <w:noWrap w:val="0"/>
            <w:vAlign w:val="center"/>
          </w:tcPr>
          <w:p w14:paraId="4A8F8B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规格型号</w:t>
            </w:r>
          </w:p>
        </w:tc>
        <w:tc>
          <w:tcPr>
            <w:tcW w:w="855" w:type="dxa"/>
            <w:noWrap w:val="0"/>
            <w:vAlign w:val="center"/>
          </w:tcPr>
          <w:p w14:paraId="68254F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厂家</w:t>
            </w:r>
          </w:p>
        </w:tc>
        <w:tc>
          <w:tcPr>
            <w:tcW w:w="705" w:type="dxa"/>
            <w:noWrap w:val="0"/>
            <w:vAlign w:val="center"/>
          </w:tcPr>
          <w:p w14:paraId="6DFE0F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849" w:type="dxa"/>
            <w:noWrap w:val="0"/>
            <w:vAlign w:val="center"/>
          </w:tcPr>
          <w:p w14:paraId="30E8B6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提供样品或彩页</w:t>
            </w:r>
          </w:p>
        </w:tc>
        <w:tc>
          <w:tcPr>
            <w:tcW w:w="1821" w:type="dxa"/>
            <w:noWrap w:val="0"/>
            <w:vAlign w:val="center"/>
          </w:tcPr>
          <w:p w14:paraId="70989F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适用范围/产品用途</w:t>
            </w:r>
          </w:p>
        </w:tc>
        <w:tc>
          <w:tcPr>
            <w:tcW w:w="1141" w:type="dxa"/>
            <w:noWrap w:val="0"/>
            <w:vAlign w:val="center"/>
          </w:tcPr>
          <w:p w14:paraId="3B3724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是否入湖南省药品和医用耗材招采管理子系统</w:t>
            </w:r>
          </w:p>
        </w:tc>
      </w:tr>
      <w:tr w14:paraId="3C72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08" w:type="dxa"/>
            <w:noWrap w:val="0"/>
            <w:vAlign w:val="center"/>
          </w:tcPr>
          <w:p w14:paraId="3DA0D6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501" w:type="dxa"/>
            <w:noWrap w:val="0"/>
            <w:vAlign w:val="center"/>
          </w:tcPr>
          <w:p w14:paraId="715426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艾饼</w:t>
            </w:r>
          </w:p>
        </w:tc>
        <w:tc>
          <w:tcPr>
            <w:tcW w:w="2183" w:type="dxa"/>
            <w:noWrap w:val="0"/>
            <w:vAlign w:val="center"/>
          </w:tcPr>
          <w:p w14:paraId="61011B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855" w:type="dxa"/>
            <w:noWrap w:val="0"/>
            <w:vAlign w:val="center"/>
          </w:tcPr>
          <w:p w14:paraId="297BE8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705" w:type="dxa"/>
            <w:noWrap w:val="0"/>
            <w:vAlign w:val="center"/>
          </w:tcPr>
          <w:p w14:paraId="010FCC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849" w:type="dxa"/>
            <w:noWrap w:val="0"/>
            <w:vAlign w:val="center"/>
          </w:tcPr>
          <w:p w14:paraId="148F1B0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样品</w:t>
            </w:r>
          </w:p>
        </w:tc>
        <w:tc>
          <w:tcPr>
            <w:tcW w:w="1821" w:type="dxa"/>
            <w:noWrap w:val="0"/>
            <w:vAlign w:val="center"/>
          </w:tcPr>
          <w:p w14:paraId="73D20C7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中医理疗用</w:t>
            </w:r>
          </w:p>
        </w:tc>
        <w:tc>
          <w:tcPr>
            <w:tcW w:w="1141" w:type="dxa"/>
            <w:noWrap w:val="0"/>
            <w:vAlign w:val="center"/>
          </w:tcPr>
          <w:p w14:paraId="76B683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7541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08" w:type="dxa"/>
            <w:noWrap w:val="0"/>
            <w:vAlign w:val="center"/>
          </w:tcPr>
          <w:p w14:paraId="1B3F04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501" w:type="dxa"/>
            <w:noWrap w:val="0"/>
            <w:vAlign w:val="center"/>
          </w:tcPr>
          <w:p w14:paraId="5DB2C9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医用输液贴</w:t>
            </w:r>
          </w:p>
        </w:tc>
        <w:tc>
          <w:tcPr>
            <w:tcW w:w="2183" w:type="dxa"/>
            <w:noWrap w:val="0"/>
            <w:vAlign w:val="center"/>
          </w:tcPr>
          <w:p w14:paraId="731D39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三伏贴</w:t>
            </w:r>
          </w:p>
        </w:tc>
        <w:tc>
          <w:tcPr>
            <w:tcW w:w="855" w:type="dxa"/>
            <w:noWrap w:val="0"/>
            <w:vAlign w:val="center"/>
          </w:tcPr>
          <w:p w14:paraId="5FE7F6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705" w:type="dxa"/>
            <w:noWrap w:val="0"/>
            <w:vAlign w:val="center"/>
          </w:tcPr>
          <w:p w14:paraId="6439F9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片</w:t>
            </w:r>
          </w:p>
        </w:tc>
        <w:tc>
          <w:tcPr>
            <w:tcW w:w="849" w:type="dxa"/>
            <w:noWrap w:val="0"/>
            <w:vAlign w:val="center"/>
          </w:tcPr>
          <w:p w14:paraId="202A39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1821" w:type="dxa"/>
            <w:noWrap w:val="0"/>
            <w:vAlign w:val="center"/>
          </w:tcPr>
          <w:p w14:paraId="4D2FB3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中医理疗三伏贴用</w:t>
            </w:r>
          </w:p>
        </w:tc>
        <w:tc>
          <w:tcPr>
            <w:tcW w:w="1141" w:type="dxa"/>
            <w:noWrap w:val="0"/>
            <w:vAlign w:val="center"/>
          </w:tcPr>
          <w:p w14:paraId="6D3FC5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56BA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08" w:type="dxa"/>
            <w:noWrap w:val="0"/>
            <w:vAlign w:val="center"/>
          </w:tcPr>
          <w:p w14:paraId="4DF0D9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501" w:type="dxa"/>
            <w:noWrap w:val="0"/>
            <w:vAlign w:val="center"/>
          </w:tcPr>
          <w:p w14:paraId="78D640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小针刀</w:t>
            </w:r>
          </w:p>
        </w:tc>
        <w:tc>
          <w:tcPr>
            <w:tcW w:w="2183" w:type="dxa"/>
            <w:noWrap w:val="0"/>
            <w:vAlign w:val="center"/>
          </w:tcPr>
          <w:p w14:paraId="2408C12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855" w:type="dxa"/>
            <w:noWrap w:val="0"/>
            <w:vAlign w:val="center"/>
          </w:tcPr>
          <w:p w14:paraId="53E59D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705" w:type="dxa"/>
            <w:noWrap w:val="0"/>
            <w:vAlign w:val="center"/>
          </w:tcPr>
          <w:p w14:paraId="17497C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枚</w:t>
            </w:r>
          </w:p>
        </w:tc>
        <w:tc>
          <w:tcPr>
            <w:tcW w:w="849" w:type="dxa"/>
            <w:noWrap w:val="0"/>
            <w:vAlign w:val="center"/>
          </w:tcPr>
          <w:p w14:paraId="5E6F79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1821" w:type="dxa"/>
            <w:noWrap w:val="0"/>
            <w:vAlign w:val="center"/>
          </w:tcPr>
          <w:p w14:paraId="153883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中医小针刀疗法用</w:t>
            </w:r>
          </w:p>
        </w:tc>
        <w:tc>
          <w:tcPr>
            <w:tcW w:w="1141" w:type="dxa"/>
            <w:noWrap w:val="0"/>
            <w:vAlign w:val="center"/>
          </w:tcPr>
          <w:p w14:paraId="22DB27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00AC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08" w:type="dxa"/>
            <w:noWrap w:val="0"/>
            <w:vAlign w:val="center"/>
          </w:tcPr>
          <w:p w14:paraId="5BF31F0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501" w:type="dxa"/>
            <w:noWrap w:val="0"/>
            <w:vAlign w:val="center"/>
          </w:tcPr>
          <w:p w14:paraId="27DBFF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一次性使用注射笔用针头</w:t>
            </w:r>
          </w:p>
        </w:tc>
        <w:tc>
          <w:tcPr>
            <w:tcW w:w="2183" w:type="dxa"/>
            <w:noWrap w:val="0"/>
            <w:vAlign w:val="center"/>
          </w:tcPr>
          <w:p w14:paraId="2590B5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0.23</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4mm、</w:t>
            </w:r>
          </w:p>
          <w:p w14:paraId="5185BD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0.25</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5mm</w:t>
            </w:r>
          </w:p>
        </w:tc>
        <w:tc>
          <w:tcPr>
            <w:tcW w:w="855" w:type="dxa"/>
            <w:noWrap w:val="0"/>
            <w:vAlign w:val="center"/>
          </w:tcPr>
          <w:p w14:paraId="6E8892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705" w:type="dxa"/>
            <w:noWrap w:val="0"/>
            <w:vAlign w:val="center"/>
          </w:tcPr>
          <w:p w14:paraId="2A4E163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支</w:t>
            </w:r>
          </w:p>
        </w:tc>
        <w:tc>
          <w:tcPr>
            <w:tcW w:w="849" w:type="dxa"/>
            <w:noWrap w:val="0"/>
            <w:vAlign w:val="center"/>
          </w:tcPr>
          <w:p w14:paraId="5BE2BB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1821" w:type="dxa"/>
            <w:noWrap w:val="0"/>
            <w:vAlign w:val="center"/>
          </w:tcPr>
          <w:p w14:paraId="06802B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该注射笔用针头与注射笔配套用于药物皮下注射</w:t>
            </w:r>
          </w:p>
        </w:tc>
        <w:tc>
          <w:tcPr>
            <w:tcW w:w="1141" w:type="dxa"/>
            <w:noWrap w:val="0"/>
            <w:vAlign w:val="center"/>
          </w:tcPr>
          <w:p w14:paraId="2E54E0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3F08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08" w:type="dxa"/>
            <w:noWrap w:val="0"/>
            <w:vAlign w:val="center"/>
          </w:tcPr>
          <w:p w14:paraId="4F30D8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501" w:type="dxa"/>
            <w:noWrap w:val="0"/>
            <w:vAlign w:val="center"/>
          </w:tcPr>
          <w:p w14:paraId="2B6A93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β-羟丁酸试纸（电化学法）（血酮试纸）</w:t>
            </w:r>
          </w:p>
        </w:tc>
        <w:tc>
          <w:tcPr>
            <w:tcW w:w="2183" w:type="dxa"/>
            <w:noWrap w:val="0"/>
            <w:vAlign w:val="center"/>
          </w:tcPr>
          <w:p w14:paraId="5A58D0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各种（配套赠送血酮仪）</w:t>
            </w:r>
          </w:p>
        </w:tc>
        <w:tc>
          <w:tcPr>
            <w:tcW w:w="855" w:type="dxa"/>
            <w:noWrap w:val="0"/>
            <w:vAlign w:val="center"/>
          </w:tcPr>
          <w:p w14:paraId="5F81A0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705" w:type="dxa"/>
            <w:noWrap w:val="0"/>
            <w:vAlign w:val="center"/>
          </w:tcPr>
          <w:p w14:paraId="53FC1A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盒</w:t>
            </w:r>
          </w:p>
        </w:tc>
        <w:tc>
          <w:tcPr>
            <w:tcW w:w="849" w:type="dxa"/>
            <w:noWrap w:val="0"/>
            <w:vAlign w:val="center"/>
          </w:tcPr>
          <w:p w14:paraId="0CB204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1821" w:type="dxa"/>
            <w:noWrap w:val="0"/>
            <w:vAlign w:val="center"/>
          </w:tcPr>
          <w:p w14:paraId="31C836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用于体外定量检测新鲜毛细血管（即来自手指）及静脉全血样本中β-羟丁酸的浓度</w:t>
            </w:r>
          </w:p>
        </w:tc>
        <w:tc>
          <w:tcPr>
            <w:tcW w:w="1141" w:type="dxa"/>
            <w:noWrap w:val="0"/>
            <w:vAlign w:val="center"/>
          </w:tcPr>
          <w:p w14:paraId="59166E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6D40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noWrap w:val="0"/>
            <w:vAlign w:val="center"/>
          </w:tcPr>
          <w:p w14:paraId="682953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1501" w:type="dxa"/>
            <w:noWrap w:val="0"/>
            <w:vAlign w:val="center"/>
          </w:tcPr>
          <w:p w14:paraId="4A12D4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一次性使用无菌手术包</w:t>
            </w:r>
          </w:p>
        </w:tc>
        <w:tc>
          <w:tcPr>
            <w:tcW w:w="2183" w:type="dxa"/>
            <w:noWrap w:val="0"/>
            <w:vAlign w:val="center"/>
          </w:tcPr>
          <w:p w14:paraId="092740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一次性使用手术单210cm</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350cm、 包布 150cm</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240cm、 一次性使用手术衣 普通型+含插手袋 130cm</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150cm、手术垫单 带胶边单 75cm</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50cm 、 手术垫单 护理垫 60cm</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90cm 夹绒、医用纱布块 不带X光线 8cm</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10cm-8层 、脱脂纱布 10片、 托盘 圆盆 500ML、托盘 方盆+带卡扣 4500ml、弯盘 600ML 、药杯150ml、60ml、铅屏套(含蓝袋)、球管套(含蓝袋)、 直径100cm 75</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90cm、直柄消毒刷 20cm、手术刀11#、止血钳11.5cm</w:t>
            </w:r>
          </w:p>
        </w:tc>
        <w:tc>
          <w:tcPr>
            <w:tcW w:w="855" w:type="dxa"/>
            <w:noWrap w:val="0"/>
            <w:vAlign w:val="center"/>
          </w:tcPr>
          <w:p w14:paraId="1453C5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705" w:type="dxa"/>
            <w:noWrap w:val="0"/>
            <w:vAlign w:val="center"/>
          </w:tcPr>
          <w:p w14:paraId="02C387E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包</w:t>
            </w:r>
          </w:p>
        </w:tc>
        <w:tc>
          <w:tcPr>
            <w:tcW w:w="849" w:type="dxa"/>
            <w:noWrap w:val="0"/>
            <w:vAlign w:val="center"/>
          </w:tcPr>
          <w:p w14:paraId="7BB7EF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1821" w:type="dxa"/>
            <w:noWrap w:val="0"/>
            <w:vAlign w:val="center"/>
          </w:tcPr>
          <w:p w14:paraId="360C8F3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产品供外科手术时用</w:t>
            </w:r>
          </w:p>
        </w:tc>
        <w:tc>
          <w:tcPr>
            <w:tcW w:w="1141" w:type="dxa"/>
            <w:noWrap w:val="0"/>
            <w:vAlign w:val="center"/>
          </w:tcPr>
          <w:p w14:paraId="2646CF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4A40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8" w:type="dxa"/>
            <w:noWrap w:val="0"/>
            <w:vAlign w:val="center"/>
          </w:tcPr>
          <w:p w14:paraId="575905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1501" w:type="dxa"/>
            <w:noWrap w:val="0"/>
            <w:vAlign w:val="center"/>
          </w:tcPr>
          <w:p w14:paraId="476FA0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一次性使用鼻氧管</w:t>
            </w:r>
          </w:p>
        </w:tc>
        <w:tc>
          <w:tcPr>
            <w:tcW w:w="2183" w:type="dxa"/>
            <w:noWrap w:val="0"/>
            <w:vAlign w:val="center"/>
          </w:tcPr>
          <w:p w14:paraId="1FBFB9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highlight w:val="none"/>
                <w:u w:val="none"/>
                <w:lang w:val="en-US" w:eastAsia="zh-CN" w:bidi="ar"/>
              </w:rPr>
              <w:t>双鼻架、氧管5米</w:t>
            </w:r>
          </w:p>
        </w:tc>
        <w:tc>
          <w:tcPr>
            <w:tcW w:w="855" w:type="dxa"/>
            <w:noWrap w:val="0"/>
            <w:vAlign w:val="center"/>
          </w:tcPr>
          <w:p w14:paraId="000671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705" w:type="dxa"/>
            <w:noWrap w:val="0"/>
            <w:vAlign w:val="center"/>
          </w:tcPr>
          <w:p w14:paraId="597CAE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支</w:t>
            </w:r>
          </w:p>
        </w:tc>
        <w:tc>
          <w:tcPr>
            <w:tcW w:w="849" w:type="dxa"/>
            <w:noWrap w:val="0"/>
            <w:vAlign w:val="center"/>
          </w:tcPr>
          <w:p w14:paraId="11623A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1821" w:type="dxa"/>
            <w:noWrap w:val="0"/>
            <w:vAlign w:val="center"/>
          </w:tcPr>
          <w:p w14:paraId="2F8FDF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吸入氧气用</w:t>
            </w:r>
          </w:p>
        </w:tc>
        <w:tc>
          <w:tcPr>
            <w:tcW w:w="1141" w:type="dxa"/>
            <w:noWrap w:val="0"/>
            <w:vAlign w:val="center"/>
          </w:tcPr>
          <w:p w14:paraId="405D3A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5249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08" w:type="dxa"/>
            <w:noWrap w:val="0"/>
            <w:vAlign w:val="center"/>
          </w:tcPr>
          <w:p w14:paraId="1036A6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1501" w:type="dxa"/>
            <w:noWrap w:val="0"/>
            <w:vAlign w:val="center"/>
          </w:tcPr>
          <w:p w14:paraId="157CE3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一次性使用鼻腔吸引管</w:t>
            </w:r>
          </w:p>
        </w:tc>
        <w:tc>
          <w:tcPr>
            <w:tcW w:w="2183" w:type="dxa"/>
            <w:noWrap w:val="0"/>
            <w:vAlign w:val="center"/>
          </w:tcPr>
          <w:p w14:paraId="318964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855" w:type="dxa"/>
            <w:noWrap w:val="0"/>
            <w:vAlign w:val="center"/>
          </w:tcPr>
          <w:p w14:paraId="6414A7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705" w:type="dxa"/>
            <w:noWrap w:val="0"/>
            <w:vAlign w:val="center"/>
          </w:tcPr>
          <w:p w14:paraId="50FEF8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根</w:t>
            </w:r>
          </w:p>
        </w:tc>
        <w:tc>
          <w:tcPr>
            <w:tcW w:w="849" w:type="dxa"/>
            <w:noWrap w:val="0"/>
            <w:vAlign w:val="center"/>
          </w:tcPr>
          <w:p w14:paraId="2D2FC6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1821" w:type="dxa"/>
            <w:noWrap w:val="0"/>
            <w:vAlign w:val="center"/>
          </w:tcPr>
          <w:p w14:paraId="7786E94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与负压系统或设备连接，适用于经鼻腔吸出分泌物。</w:t>
            </w:r>
          </w:p>
        </w:tc>
        <w:tc>
          <w:tcPr>
            <w:tcW w:w="1141" w:type="dxa"/>
            <w:noWrap w:val="0"/>
            <w:vAlign w:val="center"/>
          </w:tcPr>
          <w:p w14:paraId="13F6FC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69BE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noWrap w:val="0"/>
            <w:vAlign w:val="center"/>
          </w:tcPr>
          <w:p w14:paraId="6836CC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1501" w:type="dxa"/>
            <w:noWrap w:val="0"/>
            <w:vAlign w:val="center"/>
          </w:tcPr>
          <w:p w14:paraId="5446A7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集尿袋</w:t>
            </w:r>
          </w:p>
        </w:tc>
        <w:tc>
          <w:tcPr>
            <w:tcW w:w="2183" w:type="dxa"/>
            <w:noWrap w:val="0"/>
            <w:vAlign w:val="center"/>
          </w:tcPr>
          <w:p w14:paraId="440269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100ml</w:t>
            </w:r>
          </w:p>
        </w:tc>
        <w:tc>
          <w:tcPr>
            <w:tcW w:w="855" w:type="dxa"/>
            <w:noWrap w:val="0"/>
            <w:vAlign w:val="center"/>
          </w:tcPr>
          <w:p w14:paraId="51D18A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705" w:type="dxa"/>
            <w:noWrap w:val="0"/>
            <w:vAlign w:val="center"/>
          </w:tcPr>
          <w:p w14:paraId="1634D2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849" w:type="dxa"/>
            <w:noWrap w:val="0"/>
            <w:vAlign w:val="center"/>
          </w:tcPr>
          <w:p w14:paraId="3B7D7B9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1821" w:type="dxa"/>
            <w:noWrap w:val="0"/>
            <w:vAlign w:val="center"/>
          </w:tcPr>
          <w:p w14:paraId="6E5BFA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用于向外引出并收集体内液体</w:t>
            </w:r>
          </w:p>
        </w:tc>
        <w:tc>
          <w:tcPr>
            <w:tcW w:w="1141" w:type="dxa"/>
            <w:noWrap w:val="0"/>
            <w:vAlign w:val="center"/>
          </w:tcPr>
          <w:p w14:paraId="45A7ED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6926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8" w:type="dxa"/>
            <w:noWrap w:val="0"/>
            <w:vAlign w:val="center"/>
          </w:tcPr>
          <w:p w14:paraId="5C627B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1501" w:type="dxa"/>
            <w:noWrap w:val="0"/>
            <w:vAlign w:val="center"/>
          </w:tcPr>
          <w:p w14:paraId="44D23A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医用超声耦合剂</w:t>
            </w:r>
          </w:p>
        </w:tc>
        <w:tc>
          <w:tcPr>
            <w:tcW w:w="2183" w:type="dxa"/>
            <w:noWrap w:val="0"/>
            <w:vAlign w:val="center"/>
          </w:tcPr>
          <w:p w14:paraId="133F10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250g/瓶</w:t>
            </w:r>
          </w:p>
        </w:tc>
        <w:tc>
          <w:tcPr>
            <w:tcW w:w="855" w:type="dxa"/>
            <w:noWrap w:val="0"/>
            <w:vAlign w:val="center"/>
          </w:tcPr>
          <w:p w14:paraId="33A20F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705" w:type="dxa"/>
            <w:noWrap w:val="0"/>
            <w:vAlign w:val="center"/>
          </w:tcPr>
          <w:p w14:paraId="2CA374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瓶</w:t>
            </w:r>
          </w:p>
        </w:tc>
        <w:tc>
          <w:tcPr>
            <w:tcW w:w="849" w:type="dxa"/>
            <w:noWrap w:val="0"/>
            <w:vAlign w:val="center"/>
          </w:tcPr>
          <w:p w14:paraId="03D5D0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1821" w:type="dxa"/>
            <w:noWrap w:val="0"/>
            <w:vAlign w:val="center"/>
          </w:tcPr>
          <w:p w14:paraId="72A3F8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用于探头与患者之间的超声耦合。（不具备消毒作用）</w:t>
            </w:r>
          </w:p>
        </w:tc>
        <w:tc>
          <w:tcPr>
            <w:tcW w:w="1141" w:type="dxa"/>
            <w:noWrap w:val="0"/>
            <w:vAlign w:val="center"/>
          </w:tcPr>
          <w:p w14:paraId="0D52D2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3413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08" w:type="dxa"/>
            <w:noWrap w:val="0"/>
            <w:vAlign w:val="center"/>
          </w:tcPr>
          <w:p w14:paraId="15A4AD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1501" w:type="dxa"/>
            <w:noWrap w:val="0"/>
            <w:vAlign w:val="center"/>
          </w:tcPr>
          <w:p w14:paraId="073701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一次性心电电极</w:t>
            </w:r>
          </w:p>
        </w:tc>
        <w:tc>
          <w:tcPr>
            <w:tcW w:w="2183" w:type="dxa"/>
            <w:noWrap w:val="0"/>
            <w:vAlign w:val="center"/>
          </w:tcPr>
          <w:p w14:paraId="4CB0DE7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心脏核磁共振用</w:t>
            </w:r>
          </w:p>
        </w:tc>
        <w:tc>
          <w:tcPr>
            <w:tcW w:w="855" w:type="dxa"/>
            <w:noWrap w:val="0"/>
            <w:vAlign w:val="center"/>
          </w:tcPr>
          <w:p w14:paraId="7817FE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705" w:type="dxa"/>
            <w:noWrap w:val="0"/>
            <w:vAlign w:val="center"/>
          </w:tcPr>
          <w:p w14:paraId="2B8BA27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片</w:t>
            </w:r>
          </w:p>
        </w:tc>
        <w:tc>
          <w:tcPr>
            <w:tcW w:w="849" w:type="dxa"/>
            <w:noWrap w:val="0"/>
            <w:vAlign w:val="center"/>
          </w:tcPr>
          <w:p w14:paraId="269416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1821" w:type="dxa"/>
            <w:noWrap w:val="0"/>
            <w:vAlign w:val="center"/>
          </w:tcPr>
          <w:p w14:paraId="2E0DA3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用于1岁以上患者的心电监护</w:t>
            </w:r>
          </w:p>
        </w:tc>
        <w:tc>
          <w:tcPr>
            <w:tcW w:w="1141" w:type="dxa"/>
            <w:noWrap w:val="0"/>
            <w:vAlign w:val="center"/>
          </w:tcPr>
          <w:p w14:paraId="736C78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7696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08" w:type="dxa"/>
            <w:noWrap w:val="0"/>
            <w:vAlign w:val="center"/>
          </w:tcPr>
          <w:p w14:paraId="13A401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1501" w:type="dxa"/>
            <w:noWrap w:val="0"/>
            <w:vAlign w:val="center"/>
          </w:tcPr>
          <w:p w14:paraId="786957D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一次性使用高压氧仓输氧面罩</w:t>
            </w:r>
          </w:p>
        </w:tc>
        <w:tc>
          <w:tcPr>
            <w:tcW w:w="2183" w:type="dxa"/>
            <w:noWrap w:val="0"/>
            <w:vAlign w:val="center"/>
          </w:tcPr>
          <w:p w14:paraId="277A21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855" w:type="dxa"/>
            <w:noWrap w:val="0"/>
            <w:vAlign w:val="center"/>
          </w:tcPr>
          <w:p w14:paraId="6D2765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705" w:type="dxa"/>
            <w:noWrap w:val="0"/>
            <w:vAlign w:val="center"/>
          </w:tcPr>
          <w:p w14:paraId="27DF32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849" w:type="dxa"/>
            <w:noWrap w:val="0"/>
            <w:vAlign w:val="center"/>
          </w:tcPr>
          <w:p w14:paraId="783113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FF0000"/>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1821" w:type="dxa"/>
            <w:noWrap w:val="0"/>
            <w:vAlign w:val="center"/>
          </w:tcPr>
          <w:p w14:paraId="1DA8F6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高压氧舱内患者吸氧，无菌。</w:t>
            </w:r>
          </w:p>
        </w:tc>
        <w:tc>
          <w:tcPr>
            <w:tcW w:w="1141" w:type="dxa"/>
            <w:noWrap w:val="0"/>
            <w:vAlign w:val="center"/>
          </w:tcPr>
          <w:p w14:paraId="0FE694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5B0B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08" w:type="dxa"/>
            <w:vMerge w:val="restart"/>
            <w:noWrap w:val="0"/>
            <w:vAlign w:val="center"/>
          </w:tcPr>
          <w:p w14:paraId="45C1D3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w:t>
            </w:r>
          </w:p>
        </w:tc>
        <w:tc>
          <w:tcPr>
            <w:tcW w:w="1501" w:type="dxa"/>
            <w:vMerge w:val="restart"/>
            <w:noWrap w:val="0"/>
            <w:vAlign w:val="center"/>
          </w:tcPr>
          <w:p w14:paraId="33F979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简易呼吸器</w:t>
            </w:r>
          </w:p>
        </w:tc>
        <w:tc>
          <w:tcPr>
            <w:tcW w:w="2183" w:type="dxa"/>
            <w:noWrap w:val="0"/>
            <w:vAlign w:val="center"/>
          </w:tcPr>
          <w:p w14:paraId="3861DE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成人</w:t>
            </w:r>
          </w:p>
        </w:tc>
        <w:tc>
          <w:tcPr>
            <w:tcW w:w="855" w:type="dxa"/>
            <w:noWrap w:val="0"/>
            <w:vAlign w:val="center"/>
          </w:tcPr>
          <w:p w14:paraId="7A61C3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不限</w:t>
            </w:r>
          </w:p>
        </w:tc>
        <w:tc>
          <w:tcPr>
            <w:tcW w:w="705" w:type="dxa"/>
            <w:noWrap w:val="0"/>
            <w:vAlign w:val="center"/>
          </w:tcPr>
          <w:p w14:paraId="740F71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849" w:type="dxa"/>
            <w:noWrap w:val="0"/>
            <w:vAlign w:val="center"/>
          </w:tcPr>
          <w:p w14:paraId="3D8BE9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1821" w:type="dxa"/>
            <w:vMerge w:val="restart"/>
            <w:noWrap w:val="0"/>
            <w:vAlign w:val="center"/>
          </w:tcPr>
          <w:p w14:paraId="750EC2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病人呼吸衰竭或呼吸骤停时现场抢救</w:t>
            </w:r>
          </w:p>
        </w:tc>
        <w:tc>
          <w:tcPr>
            <w:tcW w:w="1141" w:type="dxa"/>
            <w:noWrap w:val="0"/>
            <w:vAlign w:val="center"/>
          </w:tcPr>
          <w:p w14:paraId="471F51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22E0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08" w:type="dxa"/>
            <w:vMerge w:val="continue"/>
            <w:noWrap w:val="0"/>
            <w:vAlign w:val="center"/>
          </w:tcPr>
          <w:p w14:paraId="3D595E85">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color w:val="auto"/>
                <w:sz w:val="21"/>
                <w:szCs w:val="21"/>
                <w:vertAlign w:val="baseline"/>
                <w:lang w:val="en-US" w:eastAsia="zh-CN"/>
              </w:rPr>
            </w:pPr>
          </w:p>
        </w:tc>
        <w:tc>
          <w:tcPr>
            <w:tcW w:w="1501" w:type="dxa"/>
            <w:vMerge w:val="continue"/>
            <w:noWrap w:val="0"/>
            <w:vAlign w:val="center"/>
          </w:tcPr>
          <w:p w14:paraId="1673A861">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color w:val="auto"/>
                <w:sz w:val="21"/>
                <w:szCs w:val="21"/>
                <w:vertAlign w:val="baseline"/>
              </w:rPr>
            </w:pPr>
          </w:p>
        </w:tc>
        <w:tc>
          <w:tcPr>
            <w:tcW w:w="2183" w:type="dxa"/>
            <w:noWrap w:val="0"/>
            <w:vAlign w:val="center"/>
          </w:tcPr>
          <w:p w14:paraId="19B795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小儿新生儿</w:t>
            </w:r>
          </w:p>
        </w:tc>
        <w:tc>
          <w:tcPr>
            <w:tcW w:w="855" w:type="dxa"/>
            <w:noWrap w:val="0"/>
            <w:vAlign w:val="center"/>
          </w:tcPr>
          <w:p w14:paraId="762905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705" w:type="dxa"/>
            <w:noWrap w:val="0"/>
            <w:vAlign w:val="center"/>
          </w:tcPr>
          <w:p w14:paraId="357B4F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849" w:type="dxa"/>
            <w:noWrap w:val="0"/>
            <w:vAlign w:val="center"/>
          </w:tcPr>
          <w:p w14:paraId="76E635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1821" w:type="dxa"/>
            <w:vMerge w:val="continue"/>
            <w:noWrap w:val="0"/>
            <w:vAlign w:val="center"/>
          </w:tcPr>
          <w:p w14:paraId="5D3F3A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p>
        </w:tc>
        <w:tc>
          <w:tcPr>
            <w:tcW w:w="1141" w:type="dxa"/>
            <w:noWrap w:val="0"/>
            <w:vAlign w:val="center"/>
          </w:tcPr>
          <w:p w14:paraId="60DE2F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w:t>
            </w:r>
          </w:p>
        </w:tc>
      </w:tr>
      <w:tr w14:paraId="7AC3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08" w:type="dxa"/>
            <w:noWrap w:val="0"/>
            <w:vAlign w:val="center"/>
          </w:tcPr>
          <w:p w14:paraId="02EDA3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14</w:t>
            </w:r>
          </w:p>
        </w:tc>
        <w:tc>
          <w:tcPr>
            <w:tcW w:w="1501" w:type="dxa"/>
            <w:noWrap w:val="0"/>
            <w:vAlign w:val="center"/>
          </w:tcPr>
          <w:p w14:paraId="4C3598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一次性使用高压造影注射器及附件</w:t>
            </w:r>
          </w:p>
        </w:tc>
        <w:tc>
          <w:tcPr>
            <w:tcW w:w="2183" w:type="dxa"/>
            <w:noWrap w:val="0"/>
            <w:vAlign w:val="center"/>
          </w:tcPr>
          <w:p w14:paraId="300A38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yellow"/>
                <w:vertAlign w:val="baseline"/>
                <w:lang w:val="en-US"/>
              </w:rPr>
            </w:pPr>
            <w:r>
              <w:rPr>
                <w:rFonts w:hint="eastAsia" w:ascii="宋体" w:hAnsi="宋体" w:eastAsia="宋体" w:cs="宋体"/>
                <w:i w:val="0"/>
                <w:iCs w:val="0"/>
                <w:color w:val="000000"/>
                <w:kern w:val="0"/>
                <w:sz w:val="21"/>
                <w:szCs w:val="21"/>
                <w:u w:val="none"/>
                <w:lang w:val="en-US" w:eastAsia="zh-CN" w:bidi="ar"/>
              </w:rPr>
              <w:t>盘绕型</w:t>
            </w:r>
          </w:p>
        </w:tc>
        <w:tc>
          <w:tcPr>
            <w:tcW w:w="855" w:type="dxa"/>
            <w:noWrap w:val="0"/>
            <w:vAlign w:val="center"/>
          </w:tcPr>
          <w:p w14:paraId="7D50BE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705" w:type="dxa"/>
            <w:noWrap w:val="0"/>
            <w:vAlign w:val="center"/>
          </w:tcPr>
          <w:p w14:paraId="1E1649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FF0000"/>
                <w:sz w:val="21"/>
                <w:szCs w:val="21"/>
                <w:vertAlign w:val="baseline"/>
              </w:rPr>
            </w:pPr>
            <w:r>
              <w:rPr>
                <w:rFonts w:hint="eastAsia" w:ascii="宋体" w:hAnsi="宋体" w:eastAsia="宋体" w:cs="宋体"/>
                <w:i w:val="0"/>
                <w:iCs w:val="0"/>
                <w:color w:val="000000"/>
                <w:kern w:val="0"/>
                <w:sz w:val="21"/>
                <w:szCs w:val="21"/>
                <w:u w:val="none"/>
                <w:lang w:val="en-US" w:eastAsia="zh-CN" w:bidi="ar"/>
              </w:rPr>
              <w:t>支</w:t>
            </w:r>
          </w:p>
        </w:tc>
        <w:tc>
          <w:tcPr>
            <w:tcW w:w="849" w:type="dxa"/>
            <w:noWrap w:val="0"/>
            <w:vAlign w:val="center"/>
          </w:tcPr>
          <w:p w14:paraId="77B234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FF0000"/>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1821" w:type="dxa"/>
            <w:noWrap w:val="0"/>
            <w:vAlign w:val="center"/>
          </w:tcPr>
          <w:p w14:paraId="19D3EE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配套欧利奇高压造影设备使用，联接连接管部件，再将吸取的液体通过连接灌注入人体</w:t>
            </w:r>
          </w:p>
        </w:tc>
        <w:tc>
          <w:tcPr>
            <w:tcW w:w="1141" w:type="dxa"/>
            <w:noWrap w:val="0"/>
            <w:vAlign w:val="center"/>
          </w:tcPr>
          <w:p w14:paraId="74E32A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1440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08" w:type="dxa"/>
            <w:noWrap w:val="0"/>
            <w:vAlign w:val="center"/>
          </w:tcPr>
          <w:p w14:paraId="33D345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15</w:t>
            </w:r>
          </w:p>
        </w:tc>
        <w:tc>
          <w:tcPr>
            <w:tcW w:w="1501" w:type="dxa"/>
            <w:noWrap w:val="0"/>
            <w:vAlign w:val="center"/>
          </w:tcPr>
          <w:p w14:paraId="5E45A5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弹性医用胶布</w:t>
            </w:r>
          </w:p>
        </w:tc>
        <w:tc>
          <w:tcPr>
            <w:tcW w:w="2183" w:type="dxa"/>
            <w:noWrap w:val="0"/>
            <w:vAlign w:val="center"/>
          </w:tcPr>
          <w:p w14:paraId="6533BA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5cm</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u w:val="none"/>
                <w:lang w:val="en-US" w:eastAsia="zh-CN" w:bidi="ar"/>
              </w:rPr>
              <w:t>5m</w:t>
            </w:r>
          </w:p>
        </w:tc>
        <w:tc>
          <w:tcPr>
            <w:tcW w:w="855" w:type="dxa"/>
            <w:noWrap w:val="0"/>
            <w:vAlign w:val="center"/>
          </w:tcPr>
          <w:p w14:paraId="61B37C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auto"/>
                <w:kern w:val="0"/>
                <w:sz w:val="21"/>
                <w:szCs w:val="21"/>
                <w:u w:val="none"/>
                <w:lang w:val="en-US" w:eastAsia="zh-CN" w:bidi="ar"/>
              </w:rPr>
              <w:t>不限</w:t>
            </w:r>
          </w:p>
        </w:tc>
        <w:tc>
          <w:tcPr>
            <w:tcW w:w="705" w:type="dxa"/>
            <w:noWrap w:val="0"/>
            <w:vAlign w:val="center"/>
          </w:tcPr>
          <w:p w14:paraId="3DAA4D2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卷</w:t>
            </w:r>
          </w:p>
        </w:tc>
        <w:tc>
          <w:tcPr>
            <w:tcW w:w="849" w:type="dxa"/>
            <w:noWrap w:val="0"/>
            <w:vAlign w:val="center"/>
          </w:tcPr>
          <w:p w14:paraId="200170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1821" w:type="dxa"/>
            <w:noWrap w:val="0"/>
            <w:vAlign w:val="center"/>
          </w:tcPr>
          <w:p w14:paraId="6CF78F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用于将敷料粘贴固定于创面或将其他医疗器械固定到人体的特定部位</w:t>
            </w:r>
          </w:p>
        </w:tc>
        <w:tc>
          <w:tcPr>
            <w:tcW w:w="1141" w:type="dxa"/>
            <w:noWrap w:val="0"/>
            <w:vAlign w:val="center"/>
          </w:tcPr>
          <w:p w14:paraId="22B8AF9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是</w:t>
            </w:r>
          </w:p>
        </w:tc>
      </w:tr>
    </w:tbl>
    <w:p w14:paraId="0232E15B">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7182303C">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11E5D7BA">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7C2F7245">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2263D859">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1BE885DA">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04E1A31A">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包3：血透耗材</w:t>
      </w:r>
    </w:p>
    <w:tbl>
      <w:tblPr>
        <w:tblStyle w:val="5"/>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650"/>
        <w:gridCol w:w="1470"/>
        <w:gridCol w:w="750"/>
        <w:gridCol w:w="660"/>
        <w:gridCol w:w="816"/>
        <w:gridCol w:w="2550"/>
        <w:gridCol w:w="1141"/>
      </w:tblGrid>
      <w:tr w14:paraId="6DDF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jc w:val="center"/>
        </w:trPr>
        <w:tc>
          <w:tcPr>
            <w:tcW w:w="533" w:type="dxa"/>
            <w:noWrap w:val="0"/>
            <w:vAlign w:val="center"/>
          </w:tcPr>
          <w:p w14:paraId="4F5192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1650" w:type="dxa"/>
            <w:noWrap w:val="0"/>
            <w:vAlign w:val="center"/>
          </w:tcPr>
          <w:p w14:paraId="66C01C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耗材名称（注册证名称/包装名称）</w:t>
            </w:r>
          </w:p>
        </w:tc>
        <w:tc>
          <w:tcPr>
            <w:tcW w:w="1470" w:type="dxa"/>
            <w:noWrap w:val="0"/>
            <w:vAlign w:val="center"/>
          </w:tcPr>
          <w:p w14:paraId="4FC27D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规格型号</w:t>
            </w:r>
          </w:p>
        </w:tc>
        <w:tc>
          <w:tcPr>
            <w:tcW w:w="750" w:type="dxa"/>
            <w:noWrap w:val="0"/>
            <w:vAlign w:val="center"/>
          </w:tcPr>
          <w:p w14:paraId="59B9FC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厂家</w:t>
            </w:r>
          </w:p>
        </w:tc>
        <w:tc>
          <w:tcPr>
            <w:tcW w:w="660" w:type="dxa"/>
            <w:noWrap w:val="0"/>
            <w:vAlign w:val="center"/>
          </w:tcPr>
          <w:p w14:paraId="3F1FB0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816" w:type="dxa"/>
            <w:noWrap w:val="0"/>
            <w:vAlign w:val="center"/>
          </w:tcPr>
          <w:p w14:paraId="03075D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提供样品或彩页</w:t>
            </w:r>
          </w:p>
        </w:tc>
        <w:tc>
          <w:tcPr>
            <w:tcW w:w="2550" w:type="dxa"/>
            <w:noWrap w:val="0"/>
            <w:vAlign w:val="center"/>
          </w:tcPr>
          <w:p w14:paraId="7773ADB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适用范围/产品用途</w:t>
            </w:r>
          </w:p>
        </w:tc>
        <w:tc>
          <w:tcPr>
            <w:tcW w:w="1141" w:type="dxa"/>
            <w:noWrap w:val="0"/>
            <w:vAlign w:val="center"/>
          </w:tcPr>
          <w:p w14:paraId="0E18B4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是否入湖南省药品和医用耗材招采管理子系统</w:t>
            </w:r>
          </w:p>
        </w:tc>
      </w:tr>
      <w:tr w14:paraId="42B7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33" w:type="dxa"/>
            <w:noWrap w:val="0"/>
            <w:vAlign w:val="center"/>
          </w:tcPr>
          <w:p w14:paraId="00E55B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650" w:type="dxa"/>
            <w:noWrap w:val="0"/>
            <w:vAlign w:val="center"/>
          </w:tcPr>
          <w:p w14:paraId="72BDE5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离子交换树脂再生剂</w:t>
            </w:r>
          </w:p>
        </w:tc>
        <w:tc>
          <w:tcPr>
            <w:tcW w:w="1470" w:type="dxa"/>
            <w:noWrap w:val="0"/>
            <w:vAlign w:val="center"/>
          </w:tcPr>
          <w:p w14:paraId="37BAAE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10KG</w:t>
            </w:r>
          </w:p>
        </w:tc>
        <w:tc>
          <w:tcPr>
            <w:tcW w:w="750" w:type="dxa"/>
            <w:noWrap w:val="0"/>
            <w:vAlign w:val="center"/>
          </w:tcPr>
          <w:p w14:paraId="4A0613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660" w:type="dxa"/>
            <w:noWrap w:val="0"/>
            <w:vAlign w:val="center"/>
          </w:tcPr>
          <w:p w14:paraId="273411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包</w:t>
            </w:r>
          </w:p>
        </w:tc>
        <w:tc>
          <w:tcPr>
            <w:tcW w:w="816" w:type="dxa"/>
            <w:noWrap w:val="0"/>
            <w:vAlign w:val="center"/>
          </w:tcPr>
          <w:p w14:paraId="49D48A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样品</w:t>
            </w:r>
          </w:p>
        </w:tc>
        <w:tc>
          <w:tcPr>
            <w:tcW w:w="2550" w:type="dxa"/>
            <w:noWrap w:val="0"/>
            <w:vAlign w:val="center"/>
          </w:tcPr>
          <w:p w14:paraId="09D159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血透室用于各品牌软化水处理设备，提升设备效率和软水品质。</w:t>
            </w:r>
            <w:r>
              <w:rPr>
                <w:rFonts w:hint="eastAsia" w:ascii="宋体" w:hAnsi="宋体" w:eastAsia="宋体" w:cs="宋体"/>
                <w:i w:val="0"/>
                <w:iCs w:val="0"/>
                <w:color w:val="auto"/>
                <w:kern w:val="0"/>
                <w:sz w:val="21"/>
                <w:szCs w:val="21"/>
                <w:u w:val="none"/>
                <w:lang w:val="en-US" w:eastAsia="zh-CN" w:bidi="ar"/>
              </w:rPr>
              <w:t>必须是不含碘的软化医用盐</w:t>
            </w:r>
          </w:p>
        </w:tc>
        <w:tc>
          <w:tcPr>
            <w:tcW w:w="1141" w:type="dxa"/>
            <w:noWrap w:val="0"/>
            <w:vAlign w:val="center"/>
          </w:tcPr>
          <w:p w14:paraId="5CB153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46F1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33" w:type="dxa"/>
            <w:vMerge w:val="restart"/>
            <w:noWrap w:val="0"/>
            <w:vAlign w:val="center"/>
          </w:tcPr>
          <w:p w14:paraId="22CC44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650" w:type="dxa"/>
            <w:vMerge w:val="restart"/>
            <w:noWrap w:val="0"/>
            <w:vAlign w:val="center"/>
          </w:tcPr>
          <w:p w14:paraId="5D7B34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cyan"/>
                <w:vertAlign w:val="baseline"/>
              </w:rPr>
            </w:pPr>
            <w:r>
              <w:rPr>
                <w:rFonts w:hint="eastAsia" w:ascii="宋体" w:hAnsi="宋体" w:eastAsia="宋体" w:cs="宋体"/>
                <w:i w:val="0"/>
                <w:iCs w:val="0"/>
                <w:color w:val="000000"/>
                <w:kern w:val="0"/>
                <w:sz w:val="21"/>
                <w:szCs w:val="21"/>
                <w:highlight w:val="none"/>
                <w:u w:val="none"/>
                <w:lang w:val="en-US" w:eastAsia="zh-CN" w:bidi="ar"/>
              </w:rPr>
              <w:t>血液透析粉</w:t>
            </w:r>
          </w:p>
        </w:tc>
        <w:tc>
          <w:tcPr>
            <w:tcW w:w="1470" w:type="dxa"/>
            <w:noWrap w:val="0"/>
            <w:vAlign w:val="center"/>
          </w:tcPr>
          <w:p w14:paraId="7B0657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A粉</w:t>
            </w:r>
          </w:p>
        </w:tc>
        <w:tc>
          <w:tcPr>
            <w:tcW w:w="750" w:type="dxa"/>
            <w:noWrap w:val="0"/>
            <w:vAlign w:val="center"/>
          </w:tcPr>
          <w:p w14:paraId="4014F9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不限</w:t>
            </w:r>
          </w:p>
        </w:tc>
        <w:tc>
          <w:tcPr>
            <w:tcW w:w="660" w:type="dxa"/>
            <w:noWrap w:val="0"/>
            <w:vAlign w:val="center"/>
          </w:tcPr>
          <w:p w14:paraId="43BD94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人份</w:t>
            </w:r>
          </w:p>
        </w:tc>
        <w:tc>
          <w:tcPr>
            <w:tcW w:w="816" w:type="dxa"/>
            <w:noWrap w:val="0"/>
            <w:vAlign w:val="center"/>
          </w:tcPr>
          <w:p w14:paraId="43E2ED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50" w:type="dxa"/>
            <w:vMerge w:val="restart"/>
            <w:noWrap w:val="0"/>
            <w:vAlign w:val="center"/>
          </w:tcPr>
          <w:p w14:paraId="16EA5B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适用于急、慢性肾功能衰竭及药物中毒患者进行血液透析治疗。</w:t>
            </w:r>
          </w:p>
        </w:tc>
        <w:tc>
          <w:tcPr>
            <w:tcW w:w="1141" w:type="dxa"/>
            <w:noWrap w:val="0"/>
            <w:vAlign w:val="center"/>
          </w:tcPr>
          <w:p w14:paraId="679520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3EEC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33" w:type="dxa"/>
            <w:vMerge w:val="continue"/>
            <w:noWrap w:val="0"/>
            <w:vAlign w:val="center"/>
          </w:tcPr>
          <w:p w14:paraId="0F23DB26">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color w:val="auto"/>
                <w:sz w:val="21"/>
                <w:szCs w:val="21"/>
                <w:vertAlign w:val="baseline"/>
                <w:lang w:val="en-US" w:eastAsia="zh-CN"/>
              </w:rPr>
            </w:pPr>
          </w:p>
        </w:tc>
        <w:tc>
          <w:tcPr>
            <w:tcW w:w="1650" w:type="dxa"/>
            <w:vMerge w:val="continue"/>
            <w:noWrap w:val="0"/>
            <w:vAlign w:val="center"/>
          </w:tcPr>
          <w:p w14:paraId="5CA132AA">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color w:val="auto"/>
                <w:sz w:val="21"/>
                <w:szCs w:val="21"/>
                <w:highlight w:val="cyan"/>
                <w:vertAlign w:val="baseline"/>
              </w:rPr>
            </w:pPr>
          </w:p>
        </w:tc>
        <w:tc>
          <w:tcPr>
            <w:tcW w:w="1470" w:type="dxa"/>
            <w:noWrap w:val="0"/>
            <w:vAlign w:val="center"/>
          </w:tcPr>
          <w:p w14:paraId="45BD12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B粉</w:t>
            </w:r>
          </w:p>
        </w:tc>
        <w:tc>
          <w:tcPr>
            <w:tcW w:w="750" w:type="dxa"/>
            <w:noWrap w:val="0"/>
            <w:vAlign w:val="center"/>
          </w:tcPr>
          <w:p w14:paraId="01363D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660" w:type="dxa"/>
            <w:noWrap w:val="0"/>
            <w:vAlign w:val="center"/>
          </w:tcPr>
          <w:p w14:paraId="44B77C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人份</w:t>
            </w:r>
          </w:p>
        </w:tc>
        <w:tc>
          <w:tcPr>
            <w:tcW w:w="816" w:type="dxa"/>
            <w:noWrap w:val="0"/>
            <w:vAlign w:val="center"/>
          </w:tcPr>
          <w:p w14:paraId="3895A7B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50" w:type="dxa"/>
            <w:vMerge w:val="continue"/>
            <w:noWrap w:val="0"/>
            <w:vAlign w:val="center"/>
          </w:tcPr>
          <w:p w14:paraId="62775E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p>
        </w:tc>
        <w:tc>
          <w:tcPr>
            <w:tcW w:w="1141" w:type="dxa"/>
            <w:noWrap w:val="0"/>
            <w:vAlign w:val="center"/>
          </w:tcPr>
          <w:p w14:paraId="06E363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是</w:t>
            </w:r>
          </w:p>
        </w:tc>
      </w:tr>
      <w:tr w14:paraId="24A4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33" w:type="dxa"/>
            <w:noWrap w:val="0"/>
            <w:vAlign w:val="center"/>
          </w:tcPr>
          <w:p w14:paraId="6CE17E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50" w:type="dxa"/>
            <w:noWrap w:val="0"/>
            <w:vAlign w:val="center"/>
          </w:tcPr>
          <w:p w14:paraId="6D6A8D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cyan"/>
                <w:vertAlign w:val="baseline"/>
              </w:rPr>
            </w:pPr>
            <w:r>
              <w:rPr>
                <w:rFonts w:hint="eastAsia" w:ascii="宋体" w:hAnsi="宋体" w:eastAsia="宋体" w:cs="宋体"/>
                <w:i w:val="0"/>
                <w:iCs w:val="0"/>
                <w:color w:val="000000"/>
                <w:kern w:val="0"/>
                <w:sz w:val="21"/>
                <w:szCs w:val="21"/>
                <w:highlight w:val="none"/>
                <w:u w:val="none"/>
                <w:lang w:val="en-US" w:eastAsia="zh-CN" w:bidi="ar"/>
              </w:rPr>
              <w:t>血液透析浓缩液</w:t>
            </w:r>
          </w:p>
        </w:tc>
        <w:tc>
          <w:tcPr>
            <w:tcW w:w="1470" w:type="dxa"/>
            <w:noWrap w:val="0"/>
            <w:vAlign w:val="center"/>
          </w:tcPr>
          <w:p w14:paraId="16A893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720g浓缩物</w:t>
            </w:r>
          </w:p>
        </w:tc>
        <w:tc>
          <w:tcPr>
            <w:tcW w:w="750" w:type="dxa"/>
            <w:noWrap w:val="0"/>
            <w:vAlign w:val="center"/>
          </w:tcPr>
          <w:p w14:paraId="606EF3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660" w:type="dxa"/>
            <w:noWrap w:val="0"/>
            <w:vAlign w:val="center"/>
          </w:tcPr>
          <w:p w14:paraId="6A0CE8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桶</w:t>
            </w:r>
          </w:p>
        </w:tc>
        <w:tc>
          <w:tcPr>
            <w:tcW w:w="816" w:type="dxa"/>
            <w:noWrap w:val="0"/>
            <w:vAlign w:val="center"/>
          </w:tcPr>
          <w:p w14:paraId="04BA0D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50" w:type="dxa"/>
            <w:noWrap w:val="0"/>
            <w:vAlign w:val="center"/>
          </w:tcPr>
          <w:p w14:paraId="7FC70F1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适用于急、慢性肾功能衰竭及药物中毒患者进行透析治疗，稀释比例： A：B：水=1:1.225:32.775</w:t>
            </w:r>
          </w:p>
        </w:tc>
        <w:tc>
          <w:tcPr>
            <w:tcW w:w="1141" w:type="dxa"/>
            <w:noWrap w:val="0"/>
            <w:vAlign w:val="center"/>
          </w:tcPr>
          <w:p w14:paraId="0F9F368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2911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33" w:type="dxa"/>
            <w:vMerge w:val="restart"/>
            <w:noWrap w:val="0"/>
            <w:vAlign w:val="center"/>
          </w:tcPr>
          <w:p w14:paraId="4B5B62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1650" w:type="dxa"/>
            <w:vMerge w:val="restart"/>
            <w:noWrap w:val="0"/>
            <w:vAlign w:val="center"/>
          </w:tcPr>
          <w:p w14:paraId="5CB3F1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一次性使用血液灌流器</w:t>
            </w:r>
          </w:p>
        </w:tc>
        <w:tc>
          <w:tcPr>
            <w:tcW w:w="1470" w:type="dxa"/>
            <w:noWrap w:val="0"/>
            <w:vAlign w:val="center"/>
          </w:tcPr>
          <w:p w14:paraId="42B6C2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u w:val="none"/>
                <w:lang w:val="en-US" w:eastAsia="zh-CN" w:bidi="ar"/>
              </w:rPr>
              <w:t>160</w:t>
            </w:r>
          </w:p>
        </w:tc>
        <w:tc>
          <w:tcPr>
            <w:tcW w:w="750" w:type="dxa"/>
            <w:noWrap w:val="0"/>
            <w:vAlign w:val="center"/>
          </w:tcPr>
          <w:p w14:paraId="179C67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不限</w:t>
            </w:r>
          </w:p>
        </w:tc>
        <w:tc>
          <w:tcPr>
            <w:tcW w:w="660" w:type="dxa"/>
            <w:noWrap w:val="0"/>
            <w:vAlign w:val="center"/>
          </w:tcPr>
          <w:p w14:paraId="3B9CDA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个</w:t>
            </w:r>
          </w:p>
        </w:tc>
        <w:tc>
          <w:tcPr>
            <w:tcW w:w="816" w:type="dxa"/>
            <w:noWrap w:val="0"/>
            <w:vAlign w:val="center"/>
          </w:tcPr>
          <w:p w14:paraId="2FBFEF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50" w:type="dxa"/>
            <w:vMerge w:val="restart"/>
            <w:noWrap w:val="0"/>
            <w:vAlign w:val="center"/>
          </w:tcPr>
          <w:p w14:paraId="03E5E8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树脂含量100g-350g清除毒素和有害物质</w:t>
            </w:r>
          </w:p>
        </w:tc>
        <w:tc>
          <w:tcPr>
            <w:tcW w:w="1141" w:type="dxa"/>
            <w:noWrap w:val="0"/>
            <w:vAlign w:val="center"/>
          </w:tcPr>
          <w:p w14:paraId="33389C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6C4F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33" w:type="dxa"/>
            <w:vMerge w:val="continue"/>
            <w:noWrap w:val="0"/>
            <w:vAlign w:val="center"/>
          </w:tcPr>
          <w:p w14:paraId="7AD29754">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color w:val="auto"/>
                <w:sz w:val="21"/>
                <w:szCs w:val="21"/>
                <w:vertAlign w:val="baseline"/>
                <w:lang w:val="en-US" w:eastAsia="zh-CN"/>
              </w:rPr>
            </w:pPr>
          </w:p>
        </w:tc>
        <w:tc>
          <w:tcPr>
            <w:tcW w:w="1650" w:type="dxa"/>
            <w:vMerge w:val="continue"/>
            <w:noWrap w:val="0"/>
            <w:vAlign w:val="center"/>
          </w:tcPr>
          <w:p w14:paraId="61BCFEB7">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color w:val="auto"/>
                <w:sz w:val="21"/>
                <w:szCs w:val="21"/>
                <w:vertAlign w:val="baseline"/>
              </w:rPr>
            </w:pPr>
          </w:p>
        </w:tc>
        <w:tc>
          <w:tcPr>
            <w:tcW w:w="1470" w:type="dxa"/>
            <w:noWrap w:val="0"/>
            <w:vAlign w:val="center"/>
          </w:tcPr>
          <w:p w14:paraId="7DD34A7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u w:val="none"/>
                <w:lang w:val="en-US" w:eastAsia="zh-CN" w:bidi="ar"/>
              </w:rPr>
              <w:t>230</w:t>
            </w:r>
          </w:p>
        </w:tc>
        <w:tc>
          <w:tcPr>
            <w:tcW w:w="750" w:type="dxa"/>
            <w:noWrap w:val="0"/>
            <w:vAlign w:val="center"/>
          </w:tcPr>
          <w:p w14:paraId="7209EC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660" w:type="dxa"/>
            <w:noWrap w:val="0"/>
            <w:vAlign w:val="center"/>
          </w:tcPr>
          <w:p w14:paraId="152766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个</w:t>
            </w:r>
          </w:p>
        </w:tc>
        <w:tc>
          <w:tcPr>
            <w:tcW w:w="816" w:type="dxa"/>
            <w:noWrap w:val="0"/>
            <w:vAlign w:val="center"/>
          </w:tcPr>
          <w:p w14:paraId="6614C6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50" w:type="dxa"/>
            <w:vMerge w:val="continue"/>
            <w:noWrap w:val="0"/>
            <w:vAlign w:val="center"/>
          </w:tcPr>
          <w:p w14:paraId="46C0CE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p>
        </w:tc>
        <w:tc>
          <w:tcPr>
            <w:tcW w:w="1141" w:type="dxa"/>
            <w:noWrap w:val="0"/>
            <w:vAlign w:val="center"/>
          </w:tcPr>
          <w:p w14:paraId="4FF1ED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是</w:t>
            </w:r>
          </w:p>
        </w:tc>
      </w:tr>
      <w:tr w14:paraId="022F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33" w:type="dxa"/>
            <w:vMerge w:val="restart"/>
            <w:noWrap w:val="0"/>
            <w:vAlign w:val="center"/>
          </w:tcPr>
          <w:p w14:paraId="68034A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1650" w:type="dxa"/>
            <w:vMerge w:val="restart"/>
            <w:noWrap w:val="0"/>
            <w:vAlign w:val="center"/>
          </w:tcPr>
          <w:p w14:paraId="7CF14F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highlight w:val="none"/>
                <w:u w:val="none"/>
                <w:lang w:val="en-US" w:eastAsia="zh-CN" w:bidi="ar"/>
              </w:rPr>
              <w:t>一次性使用无菌血液透析用中心静脉导管（一次性无菌血液透析导管）</w:t>
            </w:r>
          </w:p>
        </w:tc>
        <w:tc>
          <w:tcPr>
            <w:tcW w:w="1470" w:type="dxa"/>
            <w:noWrap w:val="0"/>
            <w:vAlign w:val="center"/>
          </w:tcPr>
          <w:p w14:paraId="422DF7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单腔 标准装</w:t>
            </w:r>
          </w:p>
        </w:tc>
        <w:tc>
          <w:tcPr>
            <w:tcW w:w="750" w:type="dxa"/>
            <w:noWrap w:val="0"/>
            <w:vAlign w:val="center"/>
          </w:tcPr>
          <w:p w14:paraId="29FD6A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60" w:type="dxa"/>
            <w:noWrap w:val="0"/>
            <w:vAlign w:val="center"/>
          </w:tcPr>
          <w:p w14:paraId="585457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816" w:type="dxa"/>
            <w:noWrap w:val="0"/>
            <w:vAlign w:val="center"/>
          </w:tcPr>
          <w:p w14:paraId="3EC6EE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50" w:type="dxa"/>
            <w:vMerge w:val="restart"/>
            <w:noWrap w:val="0"/>
            <w:vAlign w:val="center"/>
          </w:tcPr>
          <w:p w14:paraId="0F8E4F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本产品是供医疗单位进行血液透析、静脉输液用，也可持续监测中心静脉压力。使用时间不得超过30天。</w:t>
            </w:r>
          </w:p>
        </w:tc>
        <w:tc>
          <w:tcPr>
            <w:tcW w:w="1141" w:type="dxa"/>
            <w:noWrap w:val="0"/>
            <w:vAlign w:val="center"/>
          </w:tcPr>
          <w:p w14:paraId="598653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3D97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vMerge w:val="continue"/>
            <w:noWrap w:val="0"/>
            <w:vAlign w:val="center"/>
          </w:tcPr>
          <w:p w14:paraId="1F20BE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p>
        </w:tc>
        <w:tc>
          <w:tcPr>
            <w:tcW w:w="1650" w:type="dxa"/>
            <w:vMerge w:val="continue"/>
            <w:noWrap w:val="0"/>
            <w:vAlign w:val="center"/>
          </w:tcPr>
          <w:p w14:paraId="056322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p>
        </w:tc>
        <w:tc>
          <w:tcPr>
            <w:tcW w:w="1470" w:type="dxa"/>
            <w:noWrap w:val="0"/>
            <w:vAlign w:val="center"/>
          </w:tcPr>
          <w:p w14:paraId="233812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双腔 复合装</w:t>
            </w:r>
          </w:p>
        </w:tc>
        <w:tc>
          <w:tcPr>
            <w:tcW w:w="750" w:type="dxa"/>
            <w:noWrap w:val="0"/>
            <w:vAlign w:val="center"/>
          </w:tcPr>
          <w:p w14:paraId="75D324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60" w:type="dxa"/>
            <w:noWrap w:val="0"/>
            <w:vAlign w:val="center"/>
          </w:tcPr>
          <w:p w14:paraId="4627034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816" w:type="dxa"/>
            <w:noWrap w:val="0"/>
            <w:vAlign w:val="center"/>
          </w:tcPr>
          <w:p w14:paraId="7965FA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50" w:type="dxa"/>
            <w:vMerge w:val="continue"/>
            <w:noWrap w:val="0"/>
            <w:vAlign w:val="center"/>
          </w:tcPr>
          <w:p w14:paraId="5DEF26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p>
        </w:tc>
        <w:tc>
          <w:tcPr>
            <w:tcW w:w="1141" w:type="dxa"/>
            <w:noWrap w:val="0"/>
            <w:vAlign w:val="center"/>
          </w:tcPr>
          <w:p w14:paraId="4BF7E8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7C5E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33" w:type="dxa"/>
            <w:noWrap w:val="0"/>
            <w:vAlign w:val="center"/>
          </w:tcPr>
          <w:p w14:paraId="1223F0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1650" w:type="dxa"/>
            <w:noWrap w:val="0"/>
            <w:vAlign w:val="center"/>
          </w:tcPr>
          <w:p w14:paraId="191843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一次性中心静脉置管穿刺护理包</w:t>
            </w:r>
          </w:p>
        </w:tc>
        <w:tc>
          <w:tcPr>
            <w:tcW w:w="1470" w:type="dxa"/>
            <w:noWrap w:val="0"/>
            <w:vAlign w:val="center"/>
          </w:tcPr>
          <w:p w14:paraId="1FE74A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PICC置管专用</w:t>
            </w:r>
          </w:p>
        </w:tc>
        <w:tc>
          <w:tcPr>
            <w:tcW w:w="750" w:type="dxa"/>
            <w:noWrap w:val="0"/>
            <w:vAlign w:val="center"/>
          </w:tcPr>
          <w:p w14:paraId="2BBF38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660" w:type="dxa"/>
            <w:noWrap w:val="0"/>
            <w:vAlign w:val="center"/>
          </w:tcPr>
          <w:p w14:paraId="1C0DDE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包</w:t>
            </w:r>
          </w:p>
        </w:tc>
        <w:tc>
          <w:tcPr>
            <w:tcW w:w="816" w:type="dxa"/>
            <w:noWrap w:val="0"/>
            <w:vAlign w:val="center"/>
          </w:tcPr>
          <w:p w14:paraId="73F652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50" w:type="dxa"/>
            <w:noWrap w:val="0"/>
            <w:vAlign w:val="center"/>
          </w:tcPr>
          <w:p w14:paraId="0DA246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辅助经外周静脉置入中心静脉导管（PICC）或一次性使用中心静脉导管（CVC）穿刺置管或换药护理使用</w:t>
            </w:r>
          </w:p>
        </w:tc>
        <w:tc>
          <w:tcPr>
            <w:tcW w:w="1141" w:type="dxa"/>
            <w:noWrap w:val="0"/>
            <w:vAlign w:val="center"/>
          </w:tcPr>
          <w:p w14:paraId="4CDEDF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01BA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33" w:type="dxa"/>
            <w:noWrap w:val="0"/>
            <w:vAlign w:val="center"/>
          </w:tcPr>
          <w:p w14:paraId="0D1DAA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1650" w:type="dxa"/>
            <w:noWrap w:val="0"/>
            <w:vAlign w:val="center"/>
          </w:tcPr>
          <w:p w14:paraId="401BCD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超声血管导引穿刺套件</w:t>
            </w:r>
          </w:p>
        </w:tc>
        <w:tc>
          <w:tcPr>
            <w:tcW w:w="1470" w:type="dxa"/>
            <w:noWrap w:val="0"/>
            <w:vAlign w:val="center"/>
          </w:tcPr>
          <w:p w14:paraId="7DE2DC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PICC导针器</w:t>
            </w:r>
          </w:p>
        </w:tc>
        <w:tc>
          <w:tcPr>
            <w:tcW w:w="750" w:type="dxa"/>
            <w:noWrap w:val="0"/>
            <w:vAlign w:val="center"/>
          </w:tcPr>
          <w:p w14:paraId="3317A7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60" w:type="dxa"/>
            <w:noWrap w:val="0"/>
            <w:vAlign w:val="center"/>
          </w:tcPr>
          <w:p w14:paraId="1894B0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支</w:t>
            </w:r>
          </w:p>
        </w:tc>
        <w:tc>
          <w:tcPr>
            <w:tcW w:w="816" w:type="dxa"/>
            <w:noWrap w:val="0"/>
            <w:vAlign w:val="center"/>
          </w:tcPr>
          <w:p w14:paraId="1E6FFE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50" w:type="dxa"/>
            <w:noWrap w:val="0"/>
            <w:vAlign w:val="center"/>
          </w:tcPr>
          <w:p w14:paraId="136FB0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辅助经外周静脉置入中心静脉导管（PICC）或一次性使用中心静脉导管（CVC）穿刺置管</w:t>
            </w:r>
          </w:p>
        </w:tc>
        <w:tc>
          <w:tcPr>
            <w:tcW w:w="1141" w:type="dxa"/>
            <w:noWrap w:val="0"/>
            <w:vAlign w:val="center"/>
          </w:tcPr>
          <w:p w14:paraId="73411D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1EFC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dxa"/>
            <w:noWrap w:val="0"/>
            <w:vAlign w:val="center"/>
          </w:tcPr>
          <w:p w14:paraId="13BE79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1650" w:type="dxa"/>
            <w:noWrap w:val="0"/>
            <w:vAlign w:val="center"/>
          </w:tcPr>
          <w:p w14:paraId="240822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一次性使用植入式给药装置专用针</w:t>
            </w:r>
          </w:p>
        </w:tc>
        <w:tc>
          <w:tcPr>
            <w:tcW w:w="1470" w:type="dxa"/>
            <w:noWrap w:val="0"/>
            <w:vAlign w:val="center"/>
          </w:tcPr>
          <w:p w14:paraId="29A3BF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各</w:t>
            </w:r>
            <w:r>
              <w:rPr>
                <w:rFonts w:hint="eastAsia" w:ascii="宋体" w:hAnsi="宋体" w:eastAsia="宋体" w:cs="宋体"/>
                <w:i w:val="0"/>
                <w:iCs w:val="0"/>
                <w:color w:val="000000"/>
                <w:kern w:val="0"/>
                <w:sz w:val="21"/>
                <w:szCs w:val="21"/>
                <w:highlight w:val="none"/>
                <w:u w:val="none"/>
                <w:lang w:val="en-US" w:eastAsia="zh-CN" w:bidi="ar"/>
              </w:rPr>
              <w:t>种</w:t>
            </w:r>
            <w:r>
              <w:rPr>
                <w:rFonts w:hint="eastAsia" w:ascii="宋体" w:hAnsi="宋体" w:eastAsia="宋体" w:cs="宋体"/>
                <w:i w:val="0"/>
                <w:iCs w:val="0"/>
                <w:color w:val="000000"/>
                <w:kern w:val="0"/>
                <w:sz w:val="21"/>
                <w:szCs w:val="21"/>
                <w:u w:val="none"/>
                <w:lang w:val="en-US" w:eastAsia="zh-CN" w:bidi="ar"/>
              </w:rPr>
              <w:t>规格</w:t>
            </w:r>
          </w:p>
        </w:tc>
        <w:tc>
          <w:tcPr>
            <w:tcW w:w="750" w:type="dxa"/>
            <w:noWrap w:val="0"/>
            <w:vAlign w:val="center"/>
          </w:tcPr>
          <w:p w14:paraId="660D6E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60" w:type="dxa"/>
            <w:noWrap w:val="0"/>
            <w:vAlign w:val="center"/>
          </w:tcPr>
          <w:p w14:paraId="7B828D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816" w:type="dxa"/>
            <w:noWrap w:val="0"/>
            <w:vAlign w:val="center"/>
          </w:tcPr>
          <w:p w14:paraId="2EBD8A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50" w:type="dxa"/>
            <w:noWrap w:val="0"/>
            <w:vAlign w:val="center"/>
          </w:tcPr>
          <w:p w14:paraId="6828402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通过植入式给药装置进行输液、给药。专用输液针最长留置时间可达7天。</w:t>
            </w:r>
          </w:p>
        </w:tc>
        <w:tc>
          <w:tcPr>
            <w:tcW w:w="1141" w:type="dxa"/>
            <w:noWrap w:val="0"/>
            <w:vAlign w:val="center"/>
          </w:tcPr>
          <w:p w14:paraId="2099AD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5CC7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33" w:type="dxa"/>
            <w:noWrap w:val="0"/>
            <w:vAlign w:val="center"/>
          </w:tcPr>
          <w:p w14:paraId="380F2A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1650" w:type="dxa"/>
            <w:noWrap w:val="0"/>
            <w:vAlign w:val="center"/>
          </w:tcPr>
          <w:p w14:paraId="40C0EF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中心静脉导管套件（长期导管）</w:t>
            </w:r>
          </w:p>
        </w:tc>
        <w:tc>
          <w:tcPr>
            <w:tcW w:w="1470" w:type="dxa"/>
            <w:noWrap w:val="0"/>
            <w:vAlign w:val="center"/>
          </w:tcPr>
          <w:p w14:paraId="6AC3B1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导管长度19CM/23CM/36CM直型双腔末端异型</w:t>
            </w:r>
          </w:p>
        </w:tc>
        <w:tc>
          <w:tcPr>
            <w:tcW w:w="750" w:type="dxa"/>
            <w:noWrap w:val="0"/>
            <w:vAlign w:val="center"/>
          </w:tcPr>
          <w:p w14:paraId="70039B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60" w:type="dxa"/>
            <w:noWrap w:val="0"/>
            <w:vAlign w:val="center"/>
          </w:tcPr>
          <w:p w14:paraId="303271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816" w:type="dxa"/>
            <w:noWrap w:val="0"/>
            <w:vAlign w:val="center"/>
          </w:tcPr>
          <w:p w14:paraId="0F95AF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50" w:type="dxa"/>
            <w:noWrap w:val="0"/>
            <w:vAlign w:val="center"/>
          </w:tcPr>
          <w:p w14:paraId="37AF82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适用于血液透析、血浆置换和液体输注。可以长期留置</w:t>
            </w:r>
          </w:p>
        </w:tc>
        <w:tc>
          <w:tcPr>
            <w:tcW w:w="1141" w:type="dxa"/>
            <w:noWrap w:val="0"/>
            <w:vAlign w:val="center"/>
          </w:tcPr>
          <w:p w14:paraId="33D4398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3818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33" w:type="dxa"/>
            <w:noWrap w:val="0"/>
            <w:vAlign w:val="center"/>
          </w:tcPr>
          <w:p w14:paraId="2AD1F5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1650" w:type="dxa"/>
            <w:noWrap w:val="0"/>
            <w:vAlign w:val="center"/>
          </w:tcPr>
          <w:p w14:paraId="2BFE07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血液滤过器</w:t>
            </w:r>
          </w:p>
        </w:tc>
        <w:tc>
          <w:tcPr>
            <w:tcW w:w="1470" w:type="dxa"/>
            <w:noWrap w:val="0"/>
            <w:vAlign w:val="center"/>
          </w:tcPr>
          <w:p w14:paraId="3800EC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有效膜面积≥1.2m²</w:t>
            </w:r>
          </w:p>
        </w:tc>
        <w:tc>
          <w:tcPr>
            <w:tcW w:w="750" w:type="dxa"/>
            <w:noWrap w:val="0"/>
            <w:vAlign w:val="center"/>
          </w:tcPr>
          <w:p w14:paraId="497D19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60" w:type="dxa"/>
            <w:noWrap w:val="0"/>
            <w:vAlign w:val="center"/>
          </w:tcPr>
          <w:p w14:paraId="09D9C6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816" w:type="dxa"/>
            <w:noWrap w:val="0"/>
            <w:vAlign w:val="center"/>
          </w:tcPr>
          <w:p w14:paraId="3BB740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50" w:type="dxa"/>
            <w:noWrap w:val="0"/>
            <w:vAlign w:val="center"/>
          </w:tcPr>
          <w:p w14:paraId="2F0C8D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适用于</w:t>
            </w:r>
            <w:r>
              <w:rPr>
                <w:rFonts w:hint="eastAsia" w:ascii="宋体" w:hAnsi="宋体" w:eastAsia="宋体" w:cs="宋体"/>
                <w:i w:val="0"/>
                <w:iCs w:val="0"/>
                <w:color w:val="000000"/>
                <w:kern w:val="0"/>
                <w:sz w:val="21"/>
                <w:szCs w:val="21"/>
                <w:highlight w:val="none"/>
                <w:u w:val="none"/>
                <w:lang w:val="en-US" w:eastAsia="zh-CN" w:bidi="ar"/>
              </w:rPr>
              <w:t>日机装Aquarius 机器</w:t>
            </w:r>
            <w:r>
              <w:rPr>
                <w:rFonts w:hint="eastAsia" w:ascii="宋体" w:hAnsi="宋体" w:eastAsia="宋体" w:cs="宋体"/>
                <w:i w:val="0"/>
                <w:iCs w:val="0"/>
                <w:color w:val="000000"/>
                <w:kern w:val="0"/>
                <w:sz w:val="21"/>
                <w:szCs w:val="21"/>
                <w:u w:val="none"/>
                <w:lang w:val="en-US" w:eastAsia="zh-CN" w:bidi="ar"/>
              </w:rPr>
              <w:t>。该产品用于急性肾功能衰竭患者进行血液滤过治疗，以纠正患者的体液超负荷、尿毒症。也可用于清除体内过量体液，如肺水肿或采用利尿剂治疗充血性心功能衰竭无效的情况。</w:t>
            </w:r>
          </w:p>
        </w:tc>
        <w:tc>
          <w:tcPr>
            <w:tcW w:w="1141" w:type="dxa"/>
            <w:noWrap w:val="0"/>
            <w:vAlign w:val="center"/>
          </w:tcPr>
          <w:p w14:paraId="081CAB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60A3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33" w:type="dxa"/>
            <w:noWrap w:val="0"/>
            <w:vAlign w:val="center"/>
          </w:tcPr>
          <w:p w14:paraId="49D8F2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1650" w:type="dxa"/>
            <w:noWrap w:val="0"/>
            <w:vAlign w:val="center"/>
          </w:tcPr>
          <w:p w14:paraId="3F81FF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 xml:space="preserve">碘液微型盖  </w:t>
            </w:r>
          </w:p>
        </w:tc>
        <w:tc>
          <w:tcPr>
            <w:tcW w:w="1470" w:type="dxa"/>
            <w:noWrap w:val="0"/>
            <w:vAlign w:val="center"/>
          </w:tcPr>
          <w:p w14:paraId="43B457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常规</w:t>
            </w:r>
          </w:p>
        </w:tc>
        <w:tc>
          <w:tcPr>
            <w:tcW w:w="750" w:type="dxa"/>
            <w:noWrap w:val="0"/>
            <w:vAlign w:val="center"/>
          </w:tcPr>
          <w:p w14:paraId="27642E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60" w:type="dxa"/>
            <w:noWrap w:val="0"/>
            <w:vAlign w:val="center"/>
          </w:tcPr>
          <w:p w14:paraId="125E21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816" w:type="dxa"/>
            <w:noWrap w:val="0"/>
            <w:vAlign w:val="center"/>
          </w:tcPr>
          <w:p w14:paraId="6B069E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FF0000"/>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50" w:type="dxa"/>
            <w:noWrap w:val="0"/>
            <w:vAlign w:val="center"/>
          </w:tcPr>
          <w:p w14:paraId="6347D9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供腹膜透析后保护外接短管的阴极锁定接头时一次性使用</w:t>
            </w:r>
          </w:p>
        </w:tc>
        <w:tc>
          <w:tcPr>
            <w:tcW w:w="1141" w:type="dxa"/>
            <w:noWrap w:val="0"/>
            <w:vAlign w:val="center"/>
          </w:tcPr>
          <w:p w14:paraId="51DD9F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64E1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3" w:type="dxa"/>
            <w:noWrap w:val="0"/>
            <w:vAlign w:val="center"/>
          </w:tcPr>
          <w:p w14:paraId="1A5FCE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1650" w:type="dxa"/>
            <w:noWrap w:val="0"/>
            <w:vAlign w:val="center"/>
          </w:tcPr>
          <w:p w14:paraId="0A039D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精密输液器</w:t>
            </w:r>
          </w:p>
        </w:tc>
        <w:tc>
          <w:tcPr>
            <w:tcW w:w="1470" w:type="dxa"/>
            <w:noWrap w:val="0"/>
            <w:vAlign w:val="center"/>
          </w:tcPr>
          <w:p w14:paraId="4AD67A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yellow"/>
                <w:vertAlign w:val="baseline"/>
                <w:lang w:val="en-US"/>
              </w:rPr>
            </w:pPr>
            <w:r>
              <w:rPr>
                <w:rFonts w:hint="eastAsia" w:ascii="宋体" w:hAnsi="宋体" w:eastAsia="宋体" w:cs="宋体"/>
                <w:i w:val="0"/>
                <w:iCs w:val="0"/>
                <w:color w:val="000000"/>
                <w:kern w:val="0"/>
                <w:sz w:val="21"/>
                <w:szCs w:val="21"/>
                <w:u w:val="none"/>
                <w:lang w:val="en-US" w:eastAsia="zh-CN" w:bidi="ar"/>
              </w:rPr>
              <w:t>TPE-1S-1</w:t>
            </w:r>
          </w:p>
        </w:tc>
        <w:tc>
          <w:tcPr>
            <w:tcW w:w="750" w:type="dxa"/>
            <w:noWrap w:val="0"/>
            <w:vAlign w:val="center"/>
          </w:tcPr>
          <w:p w14:paraId="221C07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60" w:type="dxa"/>
            <w:noWrap w:val="0"/>
            <w:vAlign w:val="center"/>
          </w:tcPr>
          <w:p w14:paraId="49BD782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FF0000"/>
                <w:sz w:val="21"/>
                <w:szCs w:val="21"/>
                <w:vertAlign w:val="baseline"/>
              </w:rPr>
            </w:pPr>
            <w:r>
              <w:rPr>
                <w:rFonts w:hint="eastAsia" w:ascii="宋体" w:hAnsi="宋体" w:eastAsia="宋体" w:cs="宋体"/>
                <w:i w:val="0"/>
                <w:iCs w:val="0"/>
                <w:color w:val="000000"/>
                <w:kern w:val="0"/>
                <w:sz w:val="21"/>
                <w:szCs w:val="21"/>
                <w:u w:val="none"/>
                <w:lang w:val="en-US" w:eastAsia="zh-CN" w:bidi="ar"/>
              </w:rPr>
              <w:t>支</w:t>
            </w:r>
          </w:p>
        </w:tc>
        <w:tc>
          <w:tcPr>
            <w:tcW w:w="816" w:type="dxa"/>
            <w:noWrap w:val="0"/>
            <w:vAlign w:val="center"/>
          </w:tcPr>
          <w:p w14:paraId="2CAD056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FF0000"/>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50" w:type="dxa"/>
            <w:noWrap w:val="0"/>
            <w:vAlign w:val="center"/>
          </w:tcPr>
          <w:p w14:paraId="74A21A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供肿瘤病人特殊药物专用，不含DEHP和PVC。仅用于重力式输液。</w:t>
            </w:r>
          </w:p>
        </w:tc>
        <w:tc>
          <w:tcPr>
            <w:tcW w:w="1141" w:type="dxa"/>
            <w:noWrap w:val="0"/>
            <w:vAlign w:val="center"/>
          </w:tcPr>
          <w:p w14:paraId="5DE1D8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405C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33" w:type="dxa"/>
            <w:noWrap w:val="0"/>
            <w:vAlign w:val="center"/>
          </w:tcPr>
          <w:p w14:paraId="71F2DE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w:t>
            </w:r>
          </w:p>
        </w:tc>
        <w:tc>
          <w:tcPr>
            <w:tcW w:w="1650" w:type="dxa"/>
            <w:noWrap w:val="0"/>
            <w:vAlign w:val="center"/>
          </w:tcPr>
          <w:p w14:paraId="5B9341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2%葡萄糖酸氯己</w:t>
            </w:r>
            <w:r>
              <w:rPr>
                <w:rFonts w:hint="eastAsia" w:ascii="宋体" w:hAnsi="宋体" w:eastAsia="宋体" w:cs="宋体"/>
                <w:i w:val="0"/>
                <w:iCs w:val="0"/>
                <w:color w:val="000000"/>
                <w:kern w:val="0"/>
                <w:sz w:val="21"/>
                <w:szCs w:val="21"/>
                <w:highlight w:val="none"/>
                <w:u w:val="none"/>
                <w:lang w:val="en-US" w:eastAsia="zh-CN" w:bidi="ar"/>
              </w:rPr>
              <w:t>定</w:t>
            </w:r>
            <w:r>
              <w:rPr>
                <w:rFonts w:hint="eastAsia" w:ascii="宋体" w:hAnsi="宋体" w:eastAsia="宋体" w:cs="宋体"/>
                <w:i w:val="0"/>
                <w:iCs w:val="0"/>
                <w:color w:val="000000"/>
                <w:kern w:val="0"/>
                <w:sz w:val="21"/>
                <w:szCs w:val="21"/>
                <w:u w:val="none"/>
                <w:lang w:val="en-US" w:eastAsia="zh-CN" w:bidi="ar"/>
              </w:rPr>
              <w:t>醇皮肤消毒液</w:t>
            </w:r>
          </w:p>
        </w:tc>
        <w:tc>
          <w:tcPr>
            <w:tcW w:w="1470" w:type="dxa"/>
            <w:noWrap w:val="0"/>
            <w:vAlign w:val="center"/>
          </w:tcPr>
          <w:p w14:paraId="5E23F0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Style w:val="8"/>
                <w:rFonts w:hint="eastAsia" w:ascii="宋体" w:hAnsi="宋体" w:eastAsia="宋体" w:cs="宋体"/>
                <w:color w:val="auto"/>
                <w:sz w:val="21"/>
                <w:szCs w:val="21"/>
                <w:lang w:val="en-US" w:eastAsia="zh-CN" w:bidi="ar"/>
              </w:rPr>
              <w:t>各种</w:t>
            </w:r>
          </w:p>
        </w:tc>
        <w:tc>
          <w:tcPr>
            <w:tcW w:w="750" w:type="dxa"/>
            <w:noWrap w:val="0"/>
            <w:vAlign w:val="center"/>
          </w:tcPr>
          <w:p w14:paraId="4416EF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auto"/>
                <w:kern w:val="0"/>
                <w:sz w:val="21"/>
                <w:szCs w:val="21"/>
                <w:u w:val="none"/>
                <w:lang w:val="en-US" w:eastAsia="zh-CN" w:bidi="ar"/>
              </w:rPr>
              <w:t>不限</w:t>
            </w:r>
          </w:p>
        </w:tc>
        <w:tc>
          <w:tcPr>
            <w:tcW w:w="660" w:type="dxa"/>
            <w:noWrap w:val="0"/>
            <w:vAlign w:val="center"/>
          </w:tcPr>
          <w:p w14:paraId="0C7D3D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highlight w:val="none"/>
                <w:u w:val="none"/>
                <w:lang w:val="en-US" w:eastAsia="zh-CN" w:bidi="ar"/>
              </w:rPr>
              <w:t>ml</w:t>
            </w:r>
          </w:p>
        </w:tc>
        <w:tc>
          <w:tcPr>
            <w:tcW w:w="816" w:type="dxa"/>
            <w:noWrap w:val="0"/>
            <w:vAlign w:val="center"/>
          </w:tcPr>
          <w:p w14:paraId="516C580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FF0000"/>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50" w:type="dxa"/>
            <w:noWrap w:val="0"/>
            <w:vAlign w:val="center"/>
          </w:tcPr>
          <w:p w14:paraId="2A4FA9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PICC静脉小组消毒用</w:t>
            </w:r>
          </w:p>
        </w:tc>
        <w:tc>
          <w:tcPr>
            <w:tcW w:w="1141" w:type="dxa"/>
            <w:noWrap w:val="0"/>
            <w:vAlign w:val="center"/>
          </w:tcPr>
          <w:p w14:paraId="022D58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63C3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33" w:type="dxa"/>
            <w:noWrap w:val="0"/>
            <w:vAlign w:val="center"/>
          </w:tcPr>
          <w:p w14:paraId="78CBD9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650" w:type="dxa"/>
            <w:noWrap w:val="0"/>
            <w:vAlign w:val="center"/>
          </w:tcPr>
          <w:p w14:paraId="5D50EF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酒精棉片</w:t>
            </w:r>
          </w:p>
        </w:tc>
        <w:tc>
          <w:tcPr>
            <w:tcW w:w="1470" w:type="dxa"/>
            <w:noWrap w:val="0"/>
            <w:vAlign w:val="center"/>
          </w:tcPr>
          <w:p w14:paraId="412E13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6cm</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000000"/>
                <w:kern w:val="0"/>
                <w:sz w:val="21"/>
                <w:szCs w:val="21"/>
                <w:u w:val="none"/>
                <w:lang w:val="en-US" w:eastAsia="zh-CN" w:bidi="ar"/>
              </w:rPr>
              <w:t>6cm</w:t>
            </w:r>
          </w:p>
        </w:tc>
        <w:tc>
          <w:tcPr>
            <w:tcW w:w="750" w:type="dxa"/>
            <w:noWrap w:val="0"/>
            <w:vAlign w:val="center"/>
          </w:tcPr>
          <w:p w14:paraId="2A36F2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60" w:type="dxa"/>
            <w:noWrap w:val="0"/>
            <w:vAlign w:val="center"/>
          </w:tcPr>
          <w:p w14:paraId="01A279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FF0000"/>
                <w:sz w:val="21"/>
                <w:szCs w:val="21"/>
                <w:vertAlign w:val="baseline"/>
              </w:rPr>
            </w:pPr>
            <w:r>
              <w:rPr>
                <w:rFonts w:hint="eastAsia" w:ascii="宋体" w:hAnsi="宋体" w:eastAsia="宋体" w:cs="宋体"/>
                <w:i w:val="0"/>
                <w:iCs w:val="0"/>
                <w:color w:val="000000"/>
                <w:kern w:val="0"/>
                <w:sz w:val="21"/>
                <w:szCs w:val="21"/>
                <w:u w:val="none"/>
                <w:lang w:val="en-US" w:eastAsia="zh-CN" w:bidi="ar"/>
              </w:rPr>
              <w:t>片</w:t>
            </w:r>
          </w:p>
        </w:tc>
        <w:tc>
          <w:tcPr>
            <w:tcW w:w="816" w:type="dxa"/>
            <w:noWrap w:val="0"/>
            <w:vAlign w:val="center"/>
          </w:tcPr>
          <w:p w14:paraId="148DC3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50" w:type="dxa"/>
            <w:noWrap w:val="0"/>
            <w:vAlign w:val="center"/>
          </w:tcPr>
          <w:p w14:paraId="0E6F9F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PICC静脉小组消毒用</w:t>
            </w:r>
          </w:p>
        </w:tc>
        <w:tc>
          <w:tcPr>
            <w:tcW w:w="1141" w:type="dxa"/>
            <w:noWrap w:val="0"/>
            <w:vAlign w:val="center"/>
          </w:tcPr>
          <w:p w14:paraId="49DEFB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bl>
    <w:p w14:paraId="0CCAF221">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39E31B07">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161E2F48">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77306EDA">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2EA289D4">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1FEA5DCA">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46D3F25D">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11810FE4">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40E29850">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1ABE17AE">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366D91A8">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2976D0CE">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32256141">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0FF2106C">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包4：ICU耗材</w:t>
      </w:r>
    </w:p>
    <w:tbl>
      <w:tblPr>
        <w:tblStyle w:val="5"/>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902"/>
        <w:gridCol w:w="1504"/>
        <w:gridCol w:w="690"/>
        <w:gridCol w:w="690"/>
        <w:gridCol w:w="795"/>
        <w:gridCol w:w="2538"/>
        <w:gridCol w:w="1170"/>
      </w:tblGrid>
      <w:tr w14:paraId="7A75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jc w:val="center"/>
        </w:trPr>
        <w:tc>
          <w:tcPr>
            <w:tcW w:w="427" w:type="dxa"/>
            <w:noWrap w:val="0"/>
            <w:vAlign w:val="center"/>
          </w:tcPr>
          <w:p w14:paraId="141BCE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1902" w:type="dxa"/>
            <w:noWrap w:val="0"/>
            <w:vAlign w:val="center"/>
          </w:tcPr>
          <w:p w14:paraId="45E1EE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耗材名称（注册证名称/包装名称）</w:t>
            </w:r>
          </w:p>
        </w:tc>
        <w:tc>
          <w:tcPr>
            <w:tcW w:w="1504" w:type="dxa"/>
            <w:noWrap w:val="0"/>
            <w:vAlign w:val="center"/>
          </w:tcPr>
          <w:p w14:paraId="3EF55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规格型号</w:t>
            </w:r>
          </w:p>
        </w:tc>
        <w:tc>
          <w:tcPr>
            <w:tcW w:w="690" w:type="dxa"/>
            <w:noWrap w:val="0"/>
            <w:vAlign w:val="center"/>
          </w:tcPr>
          <w:p w14:paraId="6C5D1E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厂家</w:t>
            </w:r>
          </w:p>
        </w:tc>
        <w:tc>
          <w:tcPr>
            <w:tcW w:w="690" w:type="dxa"/>
            <w:noWrap w:val="0"/>
            <w:vAlign w:val="center"/>
          </w:tcPr>
          <w:p w14:paraId="46BD6F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795" w:type="dxa"/>
            <w:noWrap w:val="0"/>
            <w:vAlign w:val="center"/>
          </w:tcPr>
          <w:p w14:paraId="6EB8BA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提供样品或彩页</w:t>
            </w:r>
          </w:p>
        </w:tc>
        <w:tc>
          <w:tcPr>
            <w:tcW w:w="2538" w:type="dxa"/>
            <w:noWrap w:val="0"/>
            <w:vAlign w:val="center"/>
          </w:tcPr>
          <w:p w14:paraId="353276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适用范围/产品用途</w:t>
            </w:r>
          </w:p>
        </w:tc>
        <w:tc>
          <w:tcPr>
            <w:tcW w:w="1170" w:type="dxa"/>
            <w:noWrap w:val="0"/>
            <w:vAlign w:val="center"/>
          </w:tcPr>
          <w:p w14:paraId="12A764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是否入湖南省药品和医用耗材招采管理子系统</w:t>
            </w:r>
          </w:p>
        </w:tc>
      </w:tr>
      <w:tr w14:paraId="42C1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27" w:type="dxa"/>
            <w:noWrap w:val="0"/>
            <w:vAlign w:val="center"/>
          </w:tcPr>
          <w:p w14:paraId="601195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902" w:type="dxa"/>
            <w:noWrap w:val="0"/>
            <w:vAlign w:val="center"/>
          </w:tcPr>
          <w:p w14:paraId="460B8B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一次性使用负压引流袋</w:t>
            </w:r>
          </w:p>
        </w:tc>
        <w:tc>
          <w:tcPr>
            <w:tcW w:w="1504" w:type="dxa"/>
            <w:noWrap w:val="0"/>
            <w:vAlign w:val="center"/>
          </w:tcPr>
          <w:p w14:paraId="4F26AC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Ⅱ型2000ML</w:t>
            </w:r>
          </w:p>
        </w:tc>
        <w:tc>
          <w:tcPr>
            <w:tcW w:w="690" w:type="dxa"/>
            <w:noWrap w:val="0"/>
            <w:vAlign w:val="center"/>
          </w:tcPr>
          <w:p w14:paraId="7F11DA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4CEC2E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795" w:type="dxa"/>
            <w:noWrap w:val="0"/>
            <w:vAlign w:val="center"/>
          </w:tcPr>
          <w:p w14:paraId="113F99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样品</w:t>
            </w:r>
          </w:p>
        </w:tc>
        <w:tc>
          <w:tcPr>
            <w:tcW w:w="2538" w:type="dxa"/>
            <w:noWrap w:val="0"/>
            <w:vAlign w:val="center"/>
          </w:tcPr>
          <w:p w14:paraId="7B89B5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供ICU负压收集引流液用</w:t>
            </w:r>
          </w:p>
        </w:tc>
        <w:tc>
          <w:tcPr>
            <w:tcW w:w="1170" w:type="dxa"/>
            <w:noWrap w:val="0"/>
            <w:vAlign w:val="center"/>
          </w:tcPr>
          <w:p w14:paraId="1F3689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6E0D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27" w:type="dxa"/>
            <w:noWrap w:val="0"/>
            <w:vAlign w:val="center"/>
          </w:tcPr>
          <w:p w14:paraId="5BB97F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902" w:type="dxa"/>
            <w:noWrap w:val="0"/>
            <w:vAlign w:val="center"/>
          </w:tcPr>
          <w:p w14:paraId="285E05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一次性使用密闭式吸痰管</w:t>
            </w:r>
          </w:p>
        </w:tc>
        <w:tc>
          <w:tcPr>
            <w:tcW w:w="1504" w:type="dxa"/>
            <w:noWrap w:val="0"/>
            <w:vAlign w:val="center"/>
          </w:tcPr>
          <w:p w14:paraId="47E2FE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791502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6F0533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795" w:type="dxa"/>
            <w:noWrap w:val="0"/>
            <w:vAlign w:val="center"/>
          </w:tcPr>
          <w:p w14:paraId="65E312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38" w:type="dxa"/>
            <w:noWrap w:val="0"/>
            <w:vAlign w:val="center"/>
          </w:tcPr>
          <w:p w14:paraId="7B8509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供临床封闭式吸痰用</w:t>
            </w:r>
          </w:p>
        </w:tc>
        <w:tc>
          <w:tcPr>
            <w:tcW w:w="1170" w:type="dxa"/>
            <w:noWrap w:val="0"/>
            <w:vAlign w:val="center"/>
          </w:tcPr>
          <w:p w14:paraId="7BC355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0334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27" w:type="dxa"/>
            <w:noWrap w:val="0"/>
            <w:vAlign w:val="center"/>
          </w:tcPr>
          <w:p w14:paraId="424CDC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902" w:type="dxa"/>
            <w:noWrap w:val="0"/>
            <w:vAlign w:val="center"/>
          </w:tcPr>
          <w:p w14:paraId="66076F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咬嘴</w:t>
            </w:r>
          </w:p>
        </w:tc>
        <w:tc>
          <w:tcPr>
            <w:tcW w:w="1504" w:type="dxa"/>
            <w:noWrap w:val="0"/>
            <w:vAlign w:val="center"/>
          </w:tcPr>
          <w:p w14:paraId="07883D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气管插管咬嘴-中号</w:t>
            </w:r>
          </w:p>
        </w:tc>
        <w:tc>
          <w:tcPr>
            <w:tcW w:w="690" w:type="dxa"/>
            <w:noWrap w:val="0"/>
            <w:vAlign w:val="center"/>
          </w:tcPr>
          <w:p w14:paraId="0172C9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29F32A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只</w:t>
            </w:r>
          </w:p>
        </w:tc>
        <w:tc>
          <w:tcPr>
            <w:tcW w:w="795" w:type="dxa"/>
            <w:noWrap w:val="0"/>
            <w:vAlign w:val="center"/>
          </w:tcPr>
          <w:p w14:paraId="14F8D1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38" w:type="dxa"/>
            <w:noWrap w:val="0"/>
            <w:vAlign w:val="center"/>
          </w:tcPr>
          <w:p w14:paraId="7093D1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供肺功能检查、气管插管、连接雾化机时使用</w:t>
            </w:r>
          </w:p>
        </w:tc>
        <w:tc>
          <w:tcPr>
            <w:tcW w:w="1170" w:type="dxa"/>
            <w:noWrap w:val="0"/>
            <w:vAlign w:val="center"/>
          </w:tcPr>
          <w:p w14:paraId="44EA63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4F65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27" w:type="dxa"/>
            <w:noWrap w:val="0"/>
            <w:vAlign w:val="center"/>
          </w:tcPr>
          <w:p w14:paraId="408410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w:t>
            </w:r>
          </w:p>
        </w:tc>
        <w:tc>
          <w:tcPr>
            <w:tcW w:w="1902" w:type="dxa"/>
            <w:noWrap w:val="0"/>
            <w:vAlign w:val="center"/>
          </w:tcPr>
          <w:p w14:paraId="5E3579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一次性使用精密引流袋</w:t>
            </w:r>
          </w:p>
        </w:tc>
        <w:tc>
          <w:tcPr>
            <w:tcW w:w="1504" w:type="dxa"/>
            <w:noWrap w:val="0"/>
            <w:vAlign w:val="center"/>
          </w:tcPr>
          <w:p w14:paraId="6DF444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并联式各种500ml+2500ml</w:t>
            </w:r>
          </w:p>
        </w:tc>
        <w:tc>
          <w:tcPr>
            <w:tcW w:w="690" w:type="dxa"/>
            <w:noWrap w:val="0"/>
            <w:vAlign w:val="center"/>
          </w:tcPr>
          <w:p w14:paraId="09CBE7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687A61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795" w:type="dxa"/>
            <w:noWrap w:val="0"/>
            <w:vAlign w:val="center"/>
          </w:tcPr>
          <w:p w14:paraId="0D2CFC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38" w:type="dxa"/>
            <w:noWrap w:val="0"/>
            <w:vAlign w:val="center"/>
          </w:tcPr>
          <w:p w14:paraId="01615C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临床收集和储存尿液用</w:t>
            </w:r>
          </w:p>
        </w:tc>
        <w:tc>
          <w:tcPr>
            <w:tcW w:w="1170" w:type="dxa"/>
            <w:noWrap w:val="0"/>
            <w:vAlign w:val="center"/>
          </w:tcPr>
          <w:p w14:paraId="59F6BE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7A2D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27" w:type="dxa"/>
            <w:noWrap w:val="0"/>
            <w:vAlign w:val="center"/>
          </w:tcPr>
          <w:p w14:paraId="28D07D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1902" w:type="dxa"/>
            <w:noWrap w:val="0"/>
            <w:vAlign w:val="center"/>
          </w:tcPr>
          <w:p w14:paraId="2AD497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多功能气管插管</w:t>
            </w:r>
          </w:p>
        </w:tc>
        <w:tc>
          <w:tcPr>
            <w:tcW w:w="1504" w:type="dxa"/>
            <w:noWrap w:val="0"/>
            <w:vAlign w:val="center"/>
          </w:tcPr>
          <w:p w14:paraId="794006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普通吸痰型</w:t>
            </w:r>
          </w:p>
        </w:tc>
        <w:tc>
          <w:tcPr>
            <w:tcW w:w="690" w:type="dxa"/>
            <w:noWrap w:val="0"/>
            <w:vAlign w:val="center"/>
          </w:tcPr>
          <w:p w14:paraId="2ABF9C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60C030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根</w:t>
            </w:r>
          </w:p>
        </w:tc>
        <w:tc>
          <w:tcPr>
            <w:tcW w:w="795" w:type="dxa"/>
            <w:noWrap w:val="0"/>
            <w:vAlign w:val="center"/>
          </w:tcPr>
          <w:p w14:paraId="4A71EC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38" w:type="dxa"/>
            <w:noWrap w:val="0"/>
            <w:vAlign w:val="center"/>
          </w:tcPr>
          <w:p w14:paraId="6C29A1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适用于全身麻醉、人工通气或其他辅助呼吸时插入人体咽部维持气道通气</w:t>
            </w:r>
          </w:p>
        </w:tc>
        <w:tc>
          <w:tcPr>
            <w:tcW w:w="1170" w:type="dxa"/>
            <w:noWrap w:val="0"/>
            <w:vAlign w:val="center"/>
          </w:tcPr>
          <w:p w14:paraId="2C4332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63C0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27" w:type="dxa"/>
            <w:noWrap w:val="0"/>
            <w:vAlign w:val="center"/>
          </w:tcPr>
          <w:p w14:paraId="2A495F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1902" w:type="dxa"/>
            <w:noWrap w:val="0"/>
            <w:vAlign w:val="center"/>
          </w:tcPr>
          <w:p w14:paraId="3C94A6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一次性使用乳胶胆管引流管</w:t>
            </w:r>
            <w:r>
              <w:rPr>
                <w:rFonts w:hint="eastAsia" w:ascii="宋体" w:hAnsi="宋体" w:eastAsia="宋体" w:cs="宋体"/>
                <w:b w:val="0"/>
                <w:bCs w:val="0"/>
                <w:i w:val="0"/>
                <w:iCs w:val="0"/>
                <w:color w:val="000000"/>
                <w:kern w:val="0"/>
                <w:sz w:val="21"/>
                <w:szCs w:val="21"/>
                <w:u w:val="none"/>
                <w:lang w:val="en-US" w:eastAsia="zh-CN" w:bidi="ar"/>
              </w:rPr>
              <w:t>(T型管）</w:t>
            </w:r>
          </w:p>
        </w:tc>
        <w:tc>
          <w:tcPr>
            <w:tcW w:w="1504" w:type="dxa"/>
            <w:noWrap w:val="0"/>
            <w:vAlign w:val="center"/>
          </w:tcPr>
          <w:p w14:paraId="5BCD27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6DC058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3F2178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支</w:t>
            </w:r>
          </w:p>
        </w:tc>
        <w:tc>
          <w:tcPr>
            <w:tcW w:w="795" w:type="dxa"/>
            <w:noWrap w:val="0"/>
            <w:vAlign w:val="center"/>
          </w:tcPr>
          <w:p w14:paraId="10F791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38" w:type="dxa"/>
            <w:noWrap w:val="0"/>
            <w:vAlign w:val="center"/>
          </w:tcPr>
          <w:p w14:paraId="306D92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适用于胆道术后胆管引流时一次性使用</w:t>
            </w:r>
          </w:p>
        </w:tc>
        <w:tc>
          <w:tcPr>
            <w:tcW w:w="1170" w:type="dxa"/>
            <w:noWrap w:val="0"/>
            <w:vAlign w:val="center"/>
          </w:tcPr>
          <w:p w14:paraId="11E1AD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3DA5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427" w:type="dxa"/>
            <w:noWrap w:val="0"/>
            <w:vAlign w:val="center"/>
          </w:tcPr>
          <w:p w14:paraId="1622DF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1902" w:type="dxa"/>
            <w:noWrap w:val="0"/>
            <w:vAlign w:val="center"/>
          </w:tcPr>
          <w:p w14:paraId="12FBD4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一次性使用血浆胆红素吸附器</w:t>
            </w:r>
          </w:p>
        </w:tc>
        <w:tc>
          <w:tcPr>
            <w:tcW w:w="1504" w:type="dxa"/>
            <w:noWrap w:val="0"/>
            <w:vAlign w:val="center"/>
          </w:tcPr>
          <w:p w14:paraId="469A1D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装量330ml</w:t>
            </w:r>
          </w:p>
        </w:tc>
        <w:tc>
          <w:tcPr>
            <w:tcW w:w="690" w:type="dxa"/>
            <w:noWrap w:val="0"/>
            <w:vAlign w:val="center"/>
          </w:tcPr>
          <w:p w14:paraId="5FFFB7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3D2E11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795" w:type="dxa"/>
            <w:noWrap w:val="0"/>
            <w:vAlign w:val="center"/>
          </w:tcPr>
          <w:p w14:paraId="19FE49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38" w:type="dxa"/>
            <w:noWrap w:val="0"/>
            <w:vAlign w:val="center"/>
          </w:tcPr>
          <w:p w14:paraId="778C7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利用血浆分离器和血液净化支持系统，将高胆红素血症、高胆汁酸血症患者的血液引出体外，经血浆分离器分离出血浆，进行血浆吸附，清除患者体内的胆红素和胆汁酸，达到净化血液的治疗目的</w:t>
            </w:r>
          </w:p>
        </w:tc>
        <w:tc>
          <w:tcPr>
            <w:tcW w:w="1170" w:type="dxa"/>
            <w:noWrap w:val="0"/>
            <w:vAlign w:val="center"/>
          </w:tcPr>
          <w:p w14:paraId="3E033D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1CCF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27" w:type="dxa"/>
            <w:noWrap w:val="0"/>
            <w:vAlign w:val="center"/>
          </w:tcPr>
          <w:p w14:paraId="41A548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1902" w:type="dxa"/>
            <w:noWrap w:val="0"/>
            <w:vAlign w:val="center"/>
          </w:tcPr>
          <w:p w14:paraId="5A06CE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血浆滤过器</w:t>
            </w:r>
          </w:p>
        </w:tc>
        <w:tc>
          <w:tcPr>
            <w:tcW w:w="1504" w:type="dxa"/>
            <w:noWrap w:val="0"/>
            <w:vAlign w:val="center"/>
          </w:tcPr>
          <w:p w14:paraId="4A1DBF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27ED9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0870F3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795" w:type="dxa"/>
            <w:noWrap w:val="0"/>
            <w:vAlign w:val="center"/>
          </w:tcPr>
          <w:p w14:paraId="53467B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38" w:type="dxa"/>
            <w:noWrap w:val="0"/>
            <w:vAlign w:val="center"/>
          </w:tcPr>
          <w:p w14:paraId="064DDA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适用于所有需血浆滤过的疾病，自身免疫性疾病，代谢性疾病，内、外源性毒血症</w:t>
            </w:r>
          </w:p>
        </w:tc>
        <w:tc>
          <w:tcPr>
            <w:tcW w:w="1170" w:type="dxa"/>
            <w:noWrap w:val="0"/>
            <w:vAlign w:val="center"/>
          </w:tcPr>
          <w:p w14:paraId="0F6932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4092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7" w:type="dxa"/>
            <w:noWrap w:val="0"/>
            <w:vAlign w:val="center"/>
          </w:tcPr>
          <w:p w14:paraId="2848AA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1902" w:type="dxa"/>
            <w:noWrap w:val="0"/>
            <w:vAlign w:val="center"/>
          </w:tcPr>
          <w:p w14:paraId="224623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空心纤维血液透析滤过器</w:t>
            </w:r>
          </w:p>
        </w:tc>
        <w:tc>
          <w:tcPr>
            <w:tcW w:w="1504" w:type="dxa"/>
            <w:noWrap w:val="0"/>
            <w:vAlign w:val="center"/>
          </w:tcPr>
          <w:p w14:paraId="071149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1D1ED6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4373DA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支</w:t>
            </w:r>
          </w:p>
        </w:tc>
        <w:tc>
          <w:tcPr>
            <w:tcW w:w="795" w:type="dxa"/>
            <w:noWrap w:val="0"/>
            <w:vAlign w:val="center"/>
          </w:tcPr>
          <w:p w14:paraId="3A2620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color w:val="FF0000"/>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38" w:type="dxa"/>
            <w:noWrap w:val="0"/>
            <w:vAlign w:val="center"/>
          </w:tcPr>
          <w:p w14:paraId="79ED7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一次性使用于急性透析治疗，这些治疗包括机器辅助进行的连续性静脉-静脉血液滤过，血液透析以及血液透析滤过。</w:t>
            </w:r>
          </w:p>
        </w:tc>
        <w:tc>
          <w:tcPr>
            <w:tcW w:w="1170" w:type="dxa"/>
            <w:noWrap w:val="0"/>
            <w:vAlign w:val="center"/>
          </w:tcPr>
          <w:p w14:paraId="2799B9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024B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27" w:type="dxa"/>
            <w:noWrap w:val="0"/>
            <w:vAlign w:val="center"/>
          </w:tcPr>
          <w:p w14:paraId="6BA8A0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1902" w:type="dxa"/>
            <w:noWrap w:val="0"/>
            <w:vAlign w:val="center"/>
          </w:tcPr>
          <w:p w14:paraId="0D124B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一次性使用经皮穿刺气管切开套件</w:t>
            </w:r>
          </w:p>
        </w:tc>
        <w:tc>
          <w:tcPr>
            <w:tcW w:w="1504" w:type="dxa"/>
            <w:noWrap w:val="0"/>
            <w:vAlign w:val="center"/>
          </w:tcPr>
          <w:p w14:paraId="367335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highlight w:val="yellow"/>
                <w:vertAlign w:val="baseline"/>
                <w:lang w:val="en-US"/>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5E3D0A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23700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795" w:type="dxa"/>
            <w:noWrap w:val="0"/>
            <w:vAlign w:val="center"/>
          </w:tcPr>
          <w:p w14:paraId="3ED79F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color w:val="FF0000"/>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38" w:type="dxa"/>
            <w:noWrap w:val="0"/>
            <w:vAlign w:val="center"/>
          </w:tcPr>
          <w:p w14:paraId="793FF0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供临床急救气管节切开，建立人工气道用。</w:t>
            </w:r>
          </w:p>
        </w:tc>
        <w:tc>
          <w:tcPr>
            <w:tcW w:w="1170" w:type="dxa"/>
            <w:noWrap w:val="0"/>
            <w:vAlign w:val="center"/>
          </w:tcPr>
          <w:p w14:paraId="3E8B25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2CF0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427" w:type="dxa"/>
            <w:noWrap w:val="0"/>
            <w:vAlign w:val="center"/>
          </w:tcPr>
          <w:p w14:paraId="79C6A9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1902" w:type="dxa"/>
            <w:noWrap w:val="0"/>
            <w:vAlign w:val="center"/>
          </w:tcPr>
          <w:p w14:paraId="48554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一次性使用呼吸机管路</w:t>
            </w:r>
          </w:p>
        </w:tc>
        <w:tc>
          <w:tcPr>
            <w:tcW w:w="1504" w:type="dxa"/>
            <w:noWrap w:val="0"/>
            <w:vAlign w:val="center"/>
          </w:tcPr>
          <w:p w14:paraId="44C996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吸痰接头型内壁光滑管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 cm（呼吸接头或者呼吸延长管）</w:t>
            </w:r>
          </w:p>
        </w:tc>
        <w:tc>
          <w:tcPr>
            <w:tcW w:w="690" w:type="dxa"/>
            <w:noWrap w:val="0"/>
            <w:vAlign w:val="center"/>
          </w:tcPr>
          <w:p w14:paraId="7B1E45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097E2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1"/>
                <w:szCs w:val="21"/>
                <w:vertAlign w:val="baseline"/>
              </w:rPr>
            </w:pPr>
            <w:r>
              <w:rPr>
                <w:rFonts w:hint="eastAsia" w:ascii="宋体" w:hAnsi="宋体" w:eastAsia="宋体" w:cs="宋体"/>
                <w:i w:val="0"/>
                <w:iCs w:val="0"/>
                <w:color w:val="auto"/>
                <w:kern w:val="0"/>
                <w:sz w:val="21"/>
                <w:szCs w:val="21"/>
                <w:highlight w:val="none"/>
                <w:u w:val="none"/>
                <w:lang w:val="en-US" w:eastAsia="zh-CN" w:bidi="ar"/>
              </w:rPr>
              <w:t>套</w:t>
            </w:r>
          </w:p>
        </w:tc>
        <w:tc>
          <w:tcPr>
            <w:tcW w:w="795" w:type="dxa"/>
            <w:noWrap w:val="0"/>
            <w:vAlign w:val="center"/>
          </w:tcPr>
          <w:p w14:paraId="59C1C8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color w:val="FF0000"/>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38" w:type="dxa"/>
            <w:noWrap w:val="0"/>
            <w:vAlign w:val="center"/>
          </w:tcPr>
          <w:p w14:paraId="490620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使用呼吸机时，对患者进行呼吸控制或支持时一次性使用。</w:t>
            </w:r>
          </w:p>
        </w:tc>
        <w:tc>
          <w:tcPr>
            <w:tcW w:w="1170" w:type="dxa"/>
            <w:noWrap w:val="0"/>
            <w:vAlign w:val="center"/>
          </w:tcPr>
          <w:p w14:paraId="7BA445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186B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27" w:type="dxa"/>
            <w:noWrap w:val="0"/>
            <w:vAlign w:val="center"/>
          </w:tcPr>
          <w:p w14:paraId="3E639E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902" w:type="dxa"/>
            <w:noWrap w:val="0"/>
            <w:vAlign w:val="center"/>
          </w:tcPr>
          <w:p w14:paraId="2EC9E1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一次性使用硅橡胶脑科吸引管（一次性使用引流管-脑室型）</w:t>
            </w:r>
          </w:p>
        </w:tc>
        <w:tc>
          <w:tcPr>
            <w:tcW w:w="1504" w:type="dxa"/>
            <w:noWrap w:val="0"/>
            <w:vAlign w:val="center"/>
          </w:tcPr>
          <w:p w14:paraId="29C42F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F14、F16</w:t>
            </w:r>
          </w:p>
        </w:tc>
        <w:tc>
          <w:tcPr>
            <w:tcW w:w="690" w:type="dxa"/>
            <w:noWrap w:val="0"/>
            <w:vAlign w:val="center"/>
          </w:tcPr>
          <w:p w14:paraId="44F791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0F7035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FF0000"/>
                <w:sz w:val="21"/>
                <w:szCs w:val="21"/>
                <w:vertAlign w:val="baseline"/>
              </w:rPr>
            </w:pPr>
            <w:r>
              <w:rPr>
                <w:rFonts w:hint="eastAsia" w:ascii="宋体" w:hAnsi="宋体" w:eastAsia="宋体" w:cs="宋体"/>
                <w:i w:val="0"/>
                <w:iCs w:val="0"/>
                <w:color w:val="000000"/>
                <w:kern w:val="0"/>
                <w:sz w:val="21"/>
                <w:szCs w:val="21"/>
                <w:u w:val="none"/>
                <w:lang w:val="en-US" w:eastAsia="zh-CN" w:bidi="ar"/>
              </w:rPr>
              <w:t>根</w:t>
            </w:r>
          </w:p>
        </w:tc>
        <w:tc>
          <w:tcPr>
            <w:tcW w:w="795" w:type="dxa"/>
            <w:noWrap w:val="0"/>
            <w:vAlign w:val="center"/>
          </w:tcPr>
          <w:p w14:paraId="3D5695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样品</w:t>
            </w:r>
          </w:p>
        </w:tc>
        <w:tc>
          <w:tcPr>
            <w:tcW w:w="2538" w:type="dxa"/>
            <w:noWrap w:val="0"/>
            <w:vAlign w:val="center"/>
          </w:tcPr>
          <w:p w14:paraId="37059D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颅内手术吸引用，特别是在脑外科手术中用于吸取颅内液体（如血液、冲洗液等），清理手术视野‌‌</w:t>
            </w:r>
          </w:p>
        </w:tc>
        <w:tc>
          <w:tcPr>
            <w:tcW w:w="1170" w:type="dxa"/>
            <w:noWrap w:val="0"/>
            <w:vAlign w:val="center"/>
          </w:tcPr>
          <w:p w14:paraId="46B07B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bl>
    <w:p w14:paraId="111E6531">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包5：骨科耗材</w:t>
      </w:r>
    </w:p>
    <w:tbl>
      <w:tblPr>
        <w:tblStyle w:val="5"/>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501"/>
        <w:gridCol w:w="1724"/>
        <w:gridCol w:w="690"/>
        <w:gridCol w:w="690"/>
        <w:gridCol w:w="795"/>
        <w:gridCol w:w="2424"/>
        <w:gridCol w:w="1162"/>
      </w:tblGrid>
      <w:tr w14:paraId="4F89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jc w:val="center"/>
        </w:trPr>
        <w:tc>
          <w:tcPr>
            <w:tcW w:w="608" w:type="dxa"/>
            <w:noWrap w:val="0"/>
            <w:vAlign w:val="center"/>
          </w:tcPr>
          <w:p w14:paraId="7425B9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1501" w:type="dxa"/>
            <w:noWrap w:val="0"/>
            <w:vAlign w:val="center"/>
          </w:tcPr>
          <w:p w14:paraId="42FD26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耗材名称（注册证名称/包装名称）</w:t>
            </w:r>
          </w:p>
        </w:tc>
        <w:tc>
          <w:tcPr>
            <w:tcW w:w="1724" w:type="dxa"/>
            <w:noWrap w:val="0"/>
            <w:vAlign w:val="center"/>
          </w:tcPr>
          <w:p w14:paraId="62AB3D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规格型号</w:t>
            </w:r>
          </w:p>
        </w:tc>
        <w:tc>
          <w:tcPr>
            <w:tcW w:w="690" w:type="dxa"/>
            <w:noWrap w:val="0"/>
            <w:vAlign w:val="center"/>
          </w:tcPr>
          <w:p w14:paraId="2043C3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厂家</w:t>
            </w:r>
          </w:p>
        </w:tc>
        <w:tc>
          <w:tcPr>
            <w:tcW w:w="690" w:type="dxa"/>
            <w:noWrap w:val="0"/>
            <w:vAlign w:val="center"/>
          </w:tcPr>
          <w:p w14:paraId="20A85BC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795" w:type="dxa"/>
            <w:noWrap w:val="0"/>
            <w:vAlign w:val="center"/>
          </w:tcPr>
          <w:p w14:paraId="2D8A59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提供样品或彩页</w:t>
            </w:r>
          </w:p>
        </w:tc>
        <w:tc>
          <w:tcPr>
            <w:tcW w:w="2424" w:type="dxa"/>
            <w:noWrap w:val="0"/>
            <w:vAlign w:val="center"/>
          </w:tcPr>
          <w:p w14:paraId="08E384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适用范围/产品用途</w:t>
            </w:r>
          </w:p>
        </w:tc>
        <w:tc>
          <w:tcPr>
            <w:tcW w:w="1162" w:type="dxa"/>
            <w:noWrap w:val="0"/>
            <w:vAlign w:val="center"/>
          </w:tcPr>
          <w:p w14:paraId="6B1378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是否入湖南省药品和医用耗材招采管理子系统</w:t>
            </w:r>
          </w:p>
        </w:tc>
      </w:tr>
      <w:tr w14:paraId="6E72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08" w:type="dxa"/>
            <w:noWrap w:val="0"/>
            <w:vAlign w:val="center"/>
          </w:tcPr>
          <w:p w14:paraId="1738FA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501" w:type="dxa"/>
            <w:noWrap w:val="0"/>
            <w:vAlign w:val="center"/>
          </w:tcPr>
          <w:p w14:paraId="0D936B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骨科外固定夹板</w:t>
            </w:r>
          </w:p>
        </w:tc>
        <w:tc>
          <w:tcPr>
            <w:tcW w:w="1724" w:type="dxa"/>
            <w:noWrap w:val="0"/>
            <w:vAlign w:val="center"/>
          </w:tcPr>
          <w:p w14:paraId="7EBA1A3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肘关节固定型</w:t>
            </w:r>
          </w:p>
        </w:tc>
        <w:tc>
          <w:tcPr>
            <w:tcW w:w="690" w:type="dxa"/>
            <w:noWrap w:val="0"/>
            <w:vAlign w:val="center"/>
          </w:tcPr>
          <w:p w14:paraId="1C9A24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151212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795" w:type="dxa"/>
            <w:noWrap w:val="0"/>
            <w:vAlign w:val="center"/>
          </w:tcPr>
          <w:p w14:paraId="2B4CAC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样品</w:t>
            </w:r>
          </w:p>
        </w:tc>
        <w:tc>
          <w:tcPr>
            <w:tcW w:w="2424" w:type="dxa"/>
            <w:noWrap w:val="0"/>
            <w:vAlign w:val="center"/>
          </w:tcPr>
          <w:p w14:paraId="13F51F2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用于上肢骨折或软组织损伤的固定和保护/此材质适用于患处有创面，临床要保证产品透气性的要求产品</w:t>
            </w:r>
          </w:p>
        </w:tc>
        <w:tc>
          <w:tcPr>
            <w:tcW w:w="1162" w:type="dxa"/>
            <w:noWrap w:val="0"/>
            <w:vAlign w:val="center"/>
          </w:tcPr>
          <w:p w14:paraId="02DC9F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3922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08" w:type="dxa"/>
            <w:noWrap w:val="0"/>
            <w:vAlign w:val="center"/>
          </w:tcPr>
          <w:p w14:paraId="304BD6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501" w:type="dxa"/>
            <w:noWrap w:val="0"/>
            <w:vAlign w:val="center"/>
          </w:tcPr>
          <w:p w14:paraId="5A04BC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骨科外固定夹板</w:t>
            </w:r>
          </w:p>
        </w:tc>
        <w:tc>
          <w:tcPr>
            <w:tcW w:w="1724" w:type="dxa"/>
            <w:noWrap w:val="0"/>
            <w:vAlign w:val="center"/>
          </w:tcPr>
          <w:p w14:paraId="1BA418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颈胸固定型（双面型）</w:t>
            </w:r>
          </w:p>
        </w:tc>
        <w:tc>
          <w:tcPr>
            <w:tcW w:w="690" w:type="dxa"/>
            <w:noWrap w:val="0"/>
            <w:vAlign w:val="center"/>
          </w:tcPr>
          <w:p w14:paraId="078FEB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3FAE06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795" w:type="dxa"/>
            <w:noWrap w:val="0"/>
            <w:vAlign w:val="center"/>
          </w:tcPr>
          <w:p w14:paraId="2D771F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2424" w:type="dxa"/>
            <w:noWrap w:val="0"/>
            <w:vAlign w:val="center"/>
          </w:tcPr>
          <w:p w14:paraId="4E1FCF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用于颈椎骨折或软组织损伤的固定和保护/此材质适用于患处有创面，临床要保证产品透气性的要求产品</w:t>
            </w:r>
          </w:p>
        </w:tc>
        <w:tc>
          <w:tcPr>
            <w:tcW w:w="1162" w:type="dxa"/>
            <w:noWrap w:val="0"/>
            <w:vAlign w:val="center"/>
          </w:tcPr>
          <w:p w14:paraId="1CEDB29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0F32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08" w:type="dxa"/>
            <w:noWrap w:val="0"/>
            <w:vAlign w:val="center"/>
          </w:tcPr>
          <w:p w14:paraId="565577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501" w:type="dxa"/>
            <w:noWrap w:val="0"/>
            <w:vAlign w:val="center"/>
          </w:tcPr>
          <w:p w14:paraId="249085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骨科外固定夹板</w:t>
            </w:r>
          </w:p>
        </w:tc>
        <w:tc>
          <w:tcPr>
            <w:tcW w:w="1724" w:type="dxa"/>
            <w:noWrap w:val="0"/>
            <w:vAlign w:val="center"/>
          </w:tcPr>
          <w:p w14:paraId="0E2DE0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腹臀固定型（双面型）</w:t>
            </w:r>
          </w:p>
        </w:tc>
        <w:tc>
          <w:tcPr>
            <w:tcW w:w="690" w:type="dxa"/>
            <w:noWrap w:val="0"/>
            <w:vAlign w:val="center"/>
          </w:tcPr>
          <w:p w14:paraId="018090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07D8B8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795" w:type="dxa"/>
            <w:noWrap w:val="0"/>
            <w:vAlign w:val="center"/>
          </w:tcPr>
          <w:p w14:paraId="50DA30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2424" w:type="dxa"/>
            <w:noWrap w:val="0"/>
            <w:vAlign w:val="center"/>
          </w:tcPr>
          <w:p w14:paraId="4A8CDF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用于胸腰椎骨折或软组织损伤的固定和保护/此材质适用于患处有创面，临床要保证产品透气性的要求产品</w:t>
            </w:r>
          </w:p>
        </w:tc>
        <w:tc>
          <w:tcPr>
            <w:tcW w:w="1162" w:type="dxa"/>
            <w:noWrap w:val="0"/>
            <w:vAlign w:val="center"/>
          </w:tcPr>
          <w:p w14:paraId="2865C8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59F6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08" w:type="dxa"/>
            <w:noWrap w:val="0"/>
            <w:vAlign w:val="center"/>
          </w:tcPr>
          <w:p w14:paraId="4BE5D2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501" w:type="dxa"/>
            <w:noWrap w:val="0"/>
            <w:vAlign w:val="center"/>
          </w:tcPr>
          <w:p w14:paraId="11576E3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肩关节固定器</w:t>
            </w:r>
          </w:p>
        </w:tc>
        <w:tc>
          <w:tcPr>
            <w:tcW w:w="1724" w:type="dxa"/>
            <w:noWrap w:val="0"/>
            <w:vAlign w:val="center"/>
          </w:tcPr>
          <w:p w14:paraId="02740B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1BC7F5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16019D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795" w:type="dxa"/>
            <w:noWrap w:val="0"/>
            <w:vAlign w:val="center"/>
          </w:tcPr>
          <w:p w14:paraId="1CCD14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彩页</w:t>
            </w:r>
          </w:p>
        </w:tc>
        <w:tc>
          <w:tcPr>
            <w:tcW w:w="2424" w:type="dxa"/>
            <w:noWrap w:val="0"/>
            <w:vAlign w:val="center"/>
          </w:tcPr>
          <w:p w14:paraId="41B50B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用于骨折固定时夹持骨骼固定或支撑</w:t>
            </w:r>
          </w:p>
        </w:tc>
        <w:tc>
          <w:tcPr>
            <w:tcW w:w="1162" w:type="dxa"/>
            <w:noWrap w:val="0"/>
            <w:vAlign w:val="center"/>
          </w:tcPr>
          <w:p w14:paraId="6F1DAE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310A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8" w:type="dxa"/>
            <w:noWrap w:val="0"/>
            <w:vAlign w:val="center"/>
          </w:tcPr>
          <w:p w14:paraId="0C8A70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5</w:t>
            </w:r>
          </w:p>
        </w:tc>
        <w:tc>
          <w:tcPr>
            <w:tcW w:w="1501" w:type="dxa"/>
            <w:noWrap w:val="0"/>
            <w:vAlign w:val="center"/>
          </w:tcPr>
          <w:p w14:paraId="1FAFAB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膝关节固定器</w:t>
            </w:r>
          </w:p>
        </w:tc>
        <w:tc>
          <w:tcPr>
            <w:tcW w:w="1724" w:type="dxa"/>
            <w:noWrap w:val="0"/>
            <w:vAlign w:val="center"/>
          </w:tcPr>
          <w:p w14:paraId="4827D7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26A886E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36057C3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795" w:type="dxa"/>
            <w:noWrap w:val="0"/>
            <w:vAlign w:val="center"/>
          </w:tcPr>
          <w:p w14:paraId="73E965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彩页</w:t>
            </w:r>
          </w:p>
        </w:tc>
        <w:tc>
          <w:tcPr>
            <w:tcW w:w="2424" w:type="dxa"/>
            <w:noWrap w:val="0"/>
            <w:vAlign w:val="center"/>
          </w:tcPr>
          <w:p w14:paraId="3B7D9D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用于骨折固定时夹持骨骼固定或支撑</w:t>
            </w:r>
          </w:p>
        </w:tc>
        <w:tc>
          <w:tcPr>
            <w:tcW w:w="1162" w:type="dxa"/>
            <w:noWrap w:val="0"/>
            <w:vAlign w:val="center"/>
          </w:tcPr>
          <w:p w14:paraId="0A6374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011E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noWrap w:val="0"/>
            <w:vAlign w:val="center"/>
          </w:tcPr>
          <w:p w14:paraId="3DE297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6</w:t>
            </w:r>
          </w:p>
        </w:tc>
        <w:tc>
          <w:tcPr>
            <w:tcW w:w="1501" w:type="dxa"/>
            <w:noWrap w:val="0"/>
            <w:vAlign w:val="center"/>
          </w:tcPr>
          <w:p w14:paraId="3E2F149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腰椎固定器</w:t>
            </w:r>
          </w:p>
        </w:tc>
        <w:tc>
          <w:tcPr>
            <w:tcW w:w="1724" w:type="dxa"/>
            <w:noWrap w:val="0"/>
            <w:vAlign w:val="center"/>
          </w:tcPr>
          <w:p w14:paraId="0769D8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228C719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2B7AFD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795" w:type="dxa"/>
            <w:noWrap w:val="0"/>
            <w:vAlign w:val="center"/>
          </w:tcPr>
          <w:p w14:paraId="4D740D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彩页</w:t>
            </w:r>
          </w:p>
        </w:tc>
        <w:tc>
          <w:tcPr>
            <w:tcW w:w="2424" w:type="dxa"/>
            <w:noWrap w:val="0"/>
            <w:vAlign w:val="center"/>
          </w:tcPr>
          <w:p w14:paraId="305BCA0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用于骨折固定时夹持骨骼固定或支撑</w:t>
            </w:r>
          </w:p>
        </w:tc>
        <w:tc>
          <w:tcPr>
            <w:tcW w:w="1162" w:type="dxa"/>
            <w:noWrap w:val="0"/>
            <w:vAlign w:val="center"/>
          </w:tcPr>
          <w:p w14:paraId="246EF3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68FF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8" w:type="dxa"/>
            <w:noWrap w:val="0"/>
            <w:vAlign w:val="center"/>
          </w:tcPr>
          <w:p w14:paraId="5C6DC33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7</w:t>
            </w:r>
          </w:p>
        </w:tc>
        <w:tc>
          <w:tcPr>
            <w:tcW w:w="1501" w:type="dxa"/>
            <w:noWrap w:val="0"/>
            <w:vAlign w:val="center"/>
          </w:tcPr>
          <w:p w14:paraId="068232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踝关节固定器</w:t>
            </w:r>
          </w:p>
        </w:tc>
        <w:tc>
          <w:tcPr>
            <w:tcW w:w="1724" w:type="dxa"/>
            <w:noWrap w:val="0"/>
            <w:vAlign w:val="center"/>
          </w:tcPr>
          <w:p w14:paraId="50AD38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28A2D5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7D5CD6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795" w:type="dxa"/>
            <w:noWrap w:val="0"/>
            <w:vAlign w:val="center"/>
          </w:tcPr>
          <w:p w14:paraId="4B674D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彩页</w:t>
            </w:r>
          </w:p>
        </w:tc>
        <w:tc>
          <w:tcPr>
            <w:tcW w:w="2424" w:type="dxa"/>
            <w:noWrap w:val="0"/>
            <w:vAlign w:val="center"/>
          </w:tcPr>
          <w:p w14:paraId="11DCF7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用于骨折固定时夹持骨骼固定或支撑</w:t>
            </w:r>
          </w:p>
        </w:tc>
        <w:tc>
          <w:tcPr>
            <w:tcW w:w="1162" w:type="dxa"/>
            <w:noWrap w:val="0"/>
            <w:vAlign w:val="center"/>
          </w:tcPr>
          <w:p w14:paraId="52ECF5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0659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08" w:type="dxa"/>
            <w:noWrap w:val="0"/>
            <w:vAlign w:val="center"/>
          </w:tcPr>
          <w:p w14:paraId="19E2172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8</w:t>
            </w:r>
          </w:p>
        </w:tc>
        <w:tc>
          <w:tcPr>
            <w:tcW w:w="1501" w:type="dxa"/>
            <w:noWrap w:val="0"/>
            <w:vAlign w:val="center"/>
          </w:tcPr>
          <w:p w14:paraId="4F807B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颈部固定器</w:t>
            </w:r>
          </w:p>
        </w:tc>
        <w:tc>
          <w:tcPr>
            <w:tcW w:w="1724" w:type="dxa"/>
            <w:noWrap w:val="0"/>
            <w:vAlign w:val="center"/>
          </w:tcPr>
          <w:p w14:paraId="17094E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0CDC67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0033B9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795" w:type="dxa"/>
            <w:noWrap w:val="0"/>
            <w:vAlign w:val="center"/>
          </w:tcPr>
          <w:p w14:paraId="54DD2E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彩页</w:t>
            </w:r>
          </w:p>
        </w:tc>
        <w:tc>
          <w:tcPr>
            <w:tcW w:w="2424" w:type="dxa"/>
            <w:noWrap w:val="0"/>
            <w:vAlign w:val="center"/>
          </w:tcPr>
          <w:p w14:paraId="699FCB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用于对人体颈部部位的外固定或支撑</w:t>
            </w:r>
          </w:p>
        </w:tc>
        <w:tc>
          <w:tcPr>
            <w:tcW w:w="1162" w:type="dxa"/>
            <w:noWrap w:val="0"/>
            <w:vAlign w:val="center"/>
          </w:tcPr>
          <w:p w14:paraId="0118F2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2372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noWrap w:val="0"/>
            <w:vAlign w:val="center"/>
          </w:tcPr>
          <w:p w14:paraId="359503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9</w:t>
            </w:r>
          </w:p>
        </w:tc>
        <w:tc>
          <w:tcPr>
            <w:tcW w:w="1501" w:type="dxa"/>
            <w:noWrap w:val="0"/>
            <w:vAlign w:val="center"/>
          </w:tcPr>
          <w:p w14:paraId="32ECB1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髋部固定器</w:t>
            </w:r>
          </w:p>
        </w:tc>
        <w:tc>
          <w:tcPr>
            <w:tcW w:w="1724" w:type="dxa"/>
            <w:noWrap w:val="0"/>
            <w:vAlign w:val="center"/>
          </w:tcPr>
          <w:p w14:paraId="4E5266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1DD73B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0B07C3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795" w:type="dxa"/>
            <w:noWrap w:val="0"/>
            <w:vAlign w:val="center"/>
          </w:tcPr>
          <w:p w14:paraId="773804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彩页</w:t>
            </w:r>
          </w:p>
        </w:tc>
        <w:tc>
          <w:tcPr>
            <w:tcW w:w="2424" w:type="dxa"/>
            <w:noWrap w:val="0"/>
            <w:vAlign w:val="center"/>
          </w:tcPr>
          <w:p w14:paraId="2A457A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用于对人体髋部部位的外固定或支撑</w:t>
            </w:r>
          </w:p>
        </w:tc>
        <w:tc>
          <w:tcPr>
            <w:tcW w:w="1162" w:type="dxa"/>
            <w:noWrap w:val="0"/>
            <w:vAlign w:val="center"/>
          </w:tcPr>
          <w:p w14:paraId="4B1F19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196E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8" w:type="dxa"/>
            <w:noWrap w:val="0"/>
            <w:vAlign w:val="center"/>
          </w:tcPr>
          <w:p w14:paraId="4EFD4C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10</w:t>
            </w:r>
          </w:p>
        </w:tc>
        <w:tc>
          <w:tcPr>
            <w:tcW w:w="1501" w:type="dxa"/>
            <w:noWrap w:val="0"/>
            <w:vAlign w:val="center"/>
          </w:tcPr>
          <w:p w14:paraId="4096FF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腕关节固定器</w:t>
            </w:r>
          </w:p>
        </w:tc>
        <w:tc>
          <w:tcPr>
            <w:tcW w:w="1724" w:type="dxa"/>
            <w:noWrap w:val="0"/>
            <w:vAlign w:val="center"/>
          </w:tcPr>
          <w:p w14:paraId="35AF08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72C338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2162A9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795" w:type="dxa"/>
            <w:noWrap w:val="0"/>
            <w:vAlign w:val="center"/>
          </w:tcPr>
          <w:p w14:paraId="5ADCE6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彩页</w:t>
            </w:r>
          </w:p>
        </w:tc>
        <w:tc>
          <w:tcPr>
            <w:tcW w:w="2424" w:type="dxa"/>
            <w:noWrap w:val="0"/>
            <w:vAlign w:val="center"/>
          </w:tcPr>
          <w:p w14:paraId="566844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用于对人体腕关节部位的外固定或支撑</w:t>
            </w:r>
          </w:p>
        </w:tc>
        <w:tc>
          <w:tcPr>
            <w:tcW w:w="1162" w:type="dxa"/>
            <w:noWrap w:val="0"/>
            <w:vAlign w:val="center"/>
          </w:tcPr>
          <w:p w14:paraId="4E9BA8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7DBA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08" w:type="dxa"/>
            <w:noWrap w:val="0"/>
            <w:vAlign w:val="center"/>
          </w:tcPr>
          <w:p w14:paraId="71AB00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11</w:t>
            </w:r>
          </w:p>
        </w:tc>
        <w:tc>
          <w:tcPr>
            <w:tcW w:w="1501" w:type="dxa"/>
            <w:noWrap w:val="0"/>
            <w:vAlign w:val="center"/>
          </w:tcPr>
          <w:p w14:paraId="3AA3AD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胸部固定器</w:t>
            </w:r>
          </w:p>
        </w:tc>
        <w:tc>
          <w:tcPr>
            <w:tcW w:w="1724" w:type="dxa"/>
            <w:noWrap w:val="0"/>
            <w:vAlign w:val="center"/>
          </w:tcPr>
          <w:p w14:paraId="09BCEB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583EBD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70A912A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795" w:type="dxa"/>
            <w:noWrap w:val="0"/>
            <w:vAlign w:val="center"/>
          </w:tcPr>
          <w:p w14:paraId="75BCAF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彩页</w:t>
            </w:r>
          </w:p>
        </w:tc>
        <w:tc>
          <w:tcPr>
            <w:tcW w:w="2424" w:type="dxa"/>
            <w:noWrap w:val="0"/>
            <w:vAlign w:val="center"/>
          </w:tcPr>
          <w:p w14:paraId="49D2A8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用于对人体胸部部位的外固定或支撑</w:t>
            </w:r>
          </w:p>
        </w:tc>
        <w:tc>
          <w:tcPr>
            <w:tcW w:w="1162" w:type="dxa"/>
            <w:noWrap w:val="0"/>
            <w:vAlign w:val="center"/>
          </w:tcPr>
          <w:p w14:paraId="020C91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17CC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08" w:type="dxa"/>
            <w:noWrap w:val="0"/>
            <w:vAlign w:val="center"/>
          </w:tcPr>
          <w:p w14:paraId="17DFE2B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12</w:t>
            </w:r>
          </w:p>
        </w:tc>
        <w:tc>
          <w:tcPr>
            <w:tcW w:w="1501" w:type="dxa"/>
            <w:noWrap w:val="0"/>
            <w:vAlign w:val="center"/>
          </w:tcPr>
          <w:p w14:paraId="413E98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膝部固定器</w:t>
            </w:r>
          </w:p>
        </w:tc>
        <w:tc>
          <w:tcPr>
            <w:tcW w:w="1724" w:type="dxa"/>
            <w:noWrap w:val="0"/>
            <w:vAlign w:val="center"/>
          </w:tcPr>
          <w:p w14:paraId="466C11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3484BC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3974D2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795" w:type="dxa"/>
            <w:noWrap w:val="0"/>
            <w:vAlign w:val="center"/>
          </w:tcPr>
          <w:p w14:paraId="624DC5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FF0000"/>
                <w:sz w:val="21"/>
                <w:szCs w:val="21"/>
                <w:vertAlign w:val="baseline"/>
              </w:rPr>
            </w:pPr>
            <w:r>
              <w:rPr>
                <w:rFonts w:hint="eastAsia" w:ascii="宋体" w:hAnsi="宋体" w:eastAsia="宋体" w:cs="宋体"/>
                <w:i w:val="0"/>
                <w:iCs w:val="0"/>
                <w:color w:val="000000"/>
                <w:kern w:val="0"/>
                <w:sz w:val="21"/>
                <w:szCs w:val="21"/>
                <w:u w:val="none"/>
                <w:lang w:val="en-US" w:eastAsia="zh-CN" w:bidi="ar"/>
              </w:rPr>
              <w:t>彩页</w:t>
            </w:r>
          </w:p>
        </w:tc>
        <w:tc>
          <w:tcPr>
            <w:tcW w:w="2424" w:type="dxa"/>
            <w:noWrap w:val="0"/>
            <w:vAlign w:val="center"/>
          </w:tcPr>
          <w:p w14:paraId="7178C2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用于对人体膝部部位的外固定或支撑</w:t>
            </w:r>
          </w:p>
        </w:tc>
        <w:tc>
          <w:tcPr>
            <w:tcW w:w="1162" w:type="dxa"/>
            <w:noWrap w:val="0"/>
            <w:vAlign w:val="center"/>
          </w:tcPr>
          <w:p w14:paraId="10219B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036E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08" w:type="dxa"/>
            <w:noWrap w:val="0"/>
            <w:vAlign w:val="center"/>
          </w:tcPr>
          <w:p w14:paraId="5BE1582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13</w:t>
            </w:r>
          </w:p>
        </w:tc>
        <w:tc>
          <w:tcPr>
            <w:tcW w:w="1501" w:type="dxa"/>
            <w:noWrap w:val="0"/>
            <w:vAlign w:val="center"/>
          </w:tcPr>
          <w:p w14:paraId="62CFD3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躯干固定器</w:t>
            </w:r>
          </w:p>
        </w:tc>
        <w:tc>
          <w:tcPr>
            <w:tcW w:w="1724" w:type="dxa"/>
            <w:noWrap w:val="0"/>
            <w:vAlign w:val="center"/>
          </w:tcPr>
          <w:p w14:paraId="3131F3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03CE1A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76F3AF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795" w:type="dxa"/>
            <w:noWrap w:val="0"/>
            <w:vAlign w:val="center"/>
          </w:tcPr>
          <w:p w14:paraId="52BE2F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彩页</w:t>
            </w:r>
          </w:p>
        </w:tc>
        <w:tc>
          <w:tcPr>
            <w:tcW w:w="2424" w:type="dxa"/>
            <w:noWrap w:val="0"/>
            <w:vAlign w:val="center"/>
          </w:tcPr>
          <w:p w14:paraId="71C826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用于对人体躯干部位的外固定或支撑</w:t>
            </w:r>
          </w:p>
        </w:tc>
        <w:tc>
          <w:tcPr>
            <w:tcW w:w="1162" w:type="dxa"/>
            <w:noWrap w:val="0"/>
            <w:vAlign w:val="center"/>
          </w:tcPr>
          <w:p w14:paraId="3B8D4E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24B4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08" w:type="dxa"/>
            <w:noWrap w:val="0"/>
            <w:vAlign w:val="center"/>
          </w:tcPr>
          <w:p w14:paraId="4DAB21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14</w:t>
            </w:r>
          </w:p>
        </w:tc>
        <w:tc>
          <w:tcPr>
            <w:tcW w:w="1501" w:type="dxa"/>
            <w:noWrap w:val="0"/>
            <w:vAlign w:val="center"/>
          </w:tcPr>
          <w:p w14:paraId="2199CC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肘部固定器</w:t>
            </w:r>
          </w:p>
        </w:tc>
        <w:tc>
          <w:tcPr>
            <w:tcW w:w="1724" w:type="dxa"/>
            <w:noWrap w:val="0"/>
            <w:vAlign w:val="center"/>
          </w:tcPr>
          <w:p w14:paraId="16FD91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yellow"/>
                <w:vertAlign w:val="baseline"/>
                <w:lang w:val="en-US"/>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677CD6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403F2DF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FF0000"/>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795" w:type="dxa"/>
            <w:noWrap w:val="0"/>
            <w:vAlign w:val="center"/>
          </w:tcPr>
          <w:p w14:paraId="41247D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FF0000"/>
                <w:sz w:val="21"/>
                <w:szCs w:val="21"/>
                <w:vertAlign w:val="baseline"/>
              </w:rPr>
            </w:pPr>
            <w:r>
              <w:rPr>
                <w:rFonts w:hint="eastAsia" w:ascii="宋体" w:hAnsi="宋体" w:eastAsia="宋体" w:cs="宋体"/>
                <w:i w:val="0"/>
                <w:iCs w:val="0"/>
                <w:color w:val="000000"/>
                <w:kern w:val="0"/>
                <w:sz w:val="21"/>
                <w:szCs w:val="21"/>
                <w:u w:val="none"/>
                <w:lang w:val="en-US" w:eastAsia="zh-CN" w:bidi="ar"/>
              </w:rPr>
              <w:t>彩页</w:t>
            </w:r>
          </w:p>
        </w:tc>
        <w:tc>
          <w:tcPr>
            <w:tcW w:w="2424" w:type="dxa"/>
            <w:noWrap w:val="0"/>
            <w:vAlign w:val="center"/>
          </w:tcPr>
          <w:p w14:paraId="726268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用于对人体肘部部位的外固定或支撑</w:t>
            </w:r>
          </w:p>
        </w:tc>
        <w:tc>
          <w:tcPr>
            <w:tcW w:w="1162" w:type="dxa"/>
            <w:noWrap w:val="0"/>
            <w:vAlign w:val="center"/>
          </w:tcPr>
          <w:p w14:paraId="7B84D1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是</w:t>
            </w:r>
          </w:p>
        </w:tc>
      </w:tr>
      <w:tr w14:paraId="2C25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08" w:type="dxa"/>
            <w:noWrap w:val="0"/>
            <w:vAlign w:val="center"/>
          </w:tcPr>
          <w:p w14:paraId="1025C5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15</w:t>
            </w:r>
          </w:p>
        </w:tc>
        <w:tc>
          <w:tcPr>
            <w:tcW w:w="1501" w:type="dxa"/>
            <w:noWrap w:val="0"/>
            <w:vAlign w:val="center"/>
          </w:tcPr>
          <w:p w14:paraId="4B1B04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骨折固定夹板（股骨干）</w:t>
            </w:r>
          </w:p>
        </w:tc>
        <w:tc>
          <w:tcPr>
            <w:tcW w:w="1724" w:type="dxa"/>
            <w:noWrap w:val="0"/>
            <w:vAlign w:val="center"/>
          </w:tcPr>
          <w:p w14:paraId="1A6FE1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成人中号</w:t>
            </w:r>
          </w:p>
        </w:tc>
        <w:tc>
          <w:tcPr>
            <w:tcW w:w="690" w:type="dxa"/>
            <w:noWrap w:val="0"/>
            <w:vAlign w:val="center"/>
          </w:tcPr>
          <w:p w14:paraId="5BF47B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1A5FEA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FF0000"/>
                <w:sz w:val="21"/>
                <w:szCs w:val="21"/>
                <w:vertAlign w:val="baseline"/>
              </w:rPr>
            </w:pPr>
            <w:r>
              <w:rPr>
                <w:rFonts w:hint="eastAsia" w:ascii="宋体" w:hAnsi="宋体" w:eastAsia="宋体" w:cs="宋体"/>
                <w:i w:val="0"/>
                <w:iCs w:val="0"/>
                <w:color w:val="000000"/>
                <w:kern w:val="0"/>
                <w:sz w:val="21"/>
                <w:szCs w:val="21"/>
                <w:u w:val="none"/>
                <w:lang w:val="en-US" w:eastAsia="zh-CN" w:bidi="ar"/>
              </w:rPr>
              <w:t>个</w:t>
            </w:r>
          </w:p>
        </w:tc>
        <w:tc>
          <w:tcPr>
            <w:tcW w:w="795" w:type="dxa"/>
            <w:noWrap w:val="0"/>
            <w:vAlign w:val="center"/>
          </w:tcPr>
          <w:p w14:paraId="6AC2E1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FF0000"/>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2424" w:type="dxa"/>
            <w:noWrap w:val="0"/>
            <w:vAlign w:val="center"/>
          </w:tcPr>
          <w:p w14:paraId="777597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用于骨折外固定</w:t>
            </w:r>
          </w:p>
        </w:tc>
        <w:tc>
          <w:tcPr>
            <w:tcW w:w="1162" w:type="dxa"/>
            <w:noWrap w:val="0"/>
            <w:vAlign w:val="center"/>
          </w:tcPr>
          <w:p w14:paraId="4169A8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6B33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08" w:type="dxa"/>
            <w:noWrap w:val="0"/>
            <w:vAlign w:val="center"/>
          </w:tcPr>
          <w:p w14:paraId="5DFF23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501" w:type="dxa"/>
            <w:noWrap w:val="0"/>
            <w:vAlign w:val="center"/>
          </w:tcPr>
          <w:p w14:paraId="5673BE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颈托</w:t>
            </w:r>
          </w:p>
        </w:tc>
        <w:tc>
          <w:tcPr>
            <w:tcW w:w="1724" w:type="dxa"/>
            <w:noWrap w:val="0"/>
            <w:vAlign w:val="center"/>
          </w:tcPr>
          <w:p w14:paraId="66F3EA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升降</w:t>
            </w:r>
          </w:p>
        </w:tc>
        <w:tc>
          <w:tcPr>
            <w:tcW w:w="690" w:type="dxa"/>
            <w:noWrap w:val="0"/>
            <w:vAlign w:val="center"/>
          </w:tcPr>
          <w:p w14:paraId="57294E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0CA667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FF0000"/>
                <w:sz w:val="21"/>
                <w:szCs w:val="21"/>
                <w:vertAlign w:val="baseline"/>
              </w:rPr>
            </w:pPr>
            <w:r>
              <w:rPr>
                <w:rFonts w:hint="eastAsia" w:ascii="宋体" w:hAnsi="宋体" w:eastAsia="宋体" w:cs="宋体"/>
                <w:i w:val="0"/>
                <w:iCs w:val="0"/>
                <w:color w:val="000000"/>
                <w:kern w:val="0"/>
                <w:sz w:val="21"/>
                <w:szCs w:val="21"/>
                <w:u w:val="none"/>
                <w:lang w:val="en-US" w:eastAsia="zh-CN" w:bidi="ar"/>
              </w:rPr>
              <w:t>副</w:t>
            </w:r>
          </w:p>
        </w:tc>
        <w:tc>
          <w:tcPr>
            <w:tcW w:w="795" w:type="dxa"/>
            <w:noWrap w:val="0"/>
            <w:vAlign w:val="center"/>
          </w:tcPr>
          <w:p w14:paraId="010E5F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2424" w:type="dxa"/>
            <w:noWrap w:val="0"/>
            <w:vAlign w:val="center"/>
          </w:tcPr>
          <w:p w14:paraId="57F12C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用于骨折固定时夹持骨骼固定或支撑。</w:t>
            </w:r>
          </w:p>
        </w:tc>
        <w:tc>
          <w:tcPr>
            <w:tcW w:w="1162" w:type="dxa"/>
            <w:noWrap w:val="0"/>
            <w:vAlign w:val="center"/>
          </w:tcPr>
          <w:p w14:paraId="4A5F40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3074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08" w:type="dxa"/>
            <w:noWrap w:val="0"/>
            <w:vAlign w:val="center"/>
          </w:tcPr>
          <w:p w14:paraId="77EAF3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501" w:type="dxa"/>
            <w:noWrap w:val="0"/>
            <w:vAlign w:val="center"/>
          </w:tcPr>
          <w:p w14:paraId="21D2F67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医用外固定支具（分体式颈托）</w:t>
            </w:r>
          </w:p>
        </w:tc>
        <w:tc>
          <w:tcPr>
            <w:tcW w:w="1724" w:type="dxa"/>
            <w:noWrap w:val="0"/>
            <w:vAlign w:val="center"/>
          </w:tcPr>
          <w:p w14:paraId="4FAC70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M 白色</w:t>
            </w:r>
          </w:p>
        </w:tc>
        <w:tc>
          <w:tcPr>
            <w:tcW w:w="690" w:type="dxa"/>
            <w:noWrap w:val="0"/>
            <w:vAlign w:val="center"/>
          </w:tcPr>
          <w:p w14:paraId="03B56B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602A092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套</w:t>
            </w:r>
          </w:p>
        </w:tc>
        <w:tc>
          <w:tcPr>
            <w:tcW w:w="795" w:type="dxa"/>
            <w:noWrap w:val="0"/>
            <w:vAlign w:val="center"/>
          </w:tcPr>
          <w:p w14:paraId="1D1841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2424" w:type="dxa"/>
            <w:noWrap w:val="0"/>
            <w:vAlign w:val="center"/>
          </w:tcPr>
          <w:p w14:paraId="2A5C88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用于颈椎固定</w:t>
            </w:r>
          </w:p>
        </w:tc>
        <w:tc>
          <w:tcPr>
            <w:tcW w:w="1162" w:type="dxa"/>
            <w:noWrap w:val="0"/>
            <w:vAlign w:val="center"/>
          </w:tcPr>
          <w:p w14:paraId="6CFED3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1BC9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08" w:type="dxa"/>
            <w:noWrap w:val="0"/>
            <w:vAlign w:val="center"/>
          </w:tcPr>
          <w:p w14:paraId="0963DE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501" w:type="dxa"/>
            <w:noWrap w:val="0"/>
            <w:vAlign w:val="center"/>
          </w:tcPr>
          <w:p w14:paraId="4194E3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医用固定带（上肢约束带）</w:t>
            </w:r>
          </w:p>
        </w:tc>
        <w:tc>
          <w:tcPr>
            <w:tcW w:w="1724" w:type="dxa"/>
            <w:noWrap w:val="0"/>
            <w:vAlign w:val="center"/>
          </w:tcPr>
          <w:p w14:paraId="273ACC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四肢固定带（腕关节固定带）</w:t>
            </w:r>
          </w:p>
        </w:tc>
        <w:tc>
          <w:tcPr>
            <w:tcW w:w="690" w:type="dxa"/>
            <w:noWrap w:val="0"/>
            <w:vAlign w:val="center"/>
          </w:tcPr>
          <w:p w14:paraId="32E906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38EE57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个</w:t>
            </w:r>
          </w:p>
        </w:tc>
        <w:tc>
          <w:tcPr>
            <w:tcW w:w="795" w:type="dxa"/>
            <w:noWrap w:val="0"/>
            <w:vAlign w:val="center"/>
          </w:tcPr>
          <w:p w14:paraId="36AFB0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2424" w:type="dxa"/>
            <w:noWrap w:val="0"/>
            <w:vAlign w:val="center"/>
          </w:tcPr>
          <w:p w14:paraId="0DB791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用于骨折外固定</w:t>
            </w:r>
          </w:p>
        </w:tc>
        <w:tc>
          <w:tcPr>
            <w:tcW w:w="1162" w:type="dxa"/>
            <w:noWrap w:val="0"/>
            <w:vAlign w:val="center"/>
          </w:tcPr>
          <w:p w14:paraId="369A58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5616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08" w:type="dxa"/>
            <w:noWrap w:val="0"/>
            <w:vAlign w:val="center"/>
          </w:tcPr>
          <w:p w14:paraId="32703D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501" w:type="dxa"/>
            <w:noWrap w:val="0"/>
            <w:vAlign w:val="center"/>
          </w:tcPr>
          <w:p w14:paraId="32EFA5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医用固定带（下肢牵引带）</w:t>
            </w:r>
          </w:p>
        </w:tc>
        <w:tc>
          <w:tcPr>
            <w:tcW w:w="1724" w:type="dxa"/>
            <w:noWrap w:val="0"/>
            <w:vAlign w:val="center"/>
          </w:tcPr>
          <w:p w14:paraId="2D2C47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下肢固定带</w:t>
            </w:r>
          </w:p>
        </w:tc>
        <w:tc>
          <w:tcPr>
            <w:tcW w:w="690" w:type="dxa"/>
            <w:noWrap w:val="0"/>
            <w:vAlign w:val="center"/>
          </w:tcPr>
          <w:p w14:paraId="3FCAEA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5A88DC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个</w:t>
            </w:r>
          </w:p>
        </w:tc>
        <w:tc>
          <w:tcPr>
            <w:tcW w:w="795" w:type="dxa"/>
            <w:noWrap w:val="0"/>
            <w:vAlign w:val="center"/>
          </w:tcPr>
          <w:p w14:paraId="705F0D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2424" w:type="dxa"/>
            <w:noWrap w:val="0"/>
            <w:vAlign w:val="center"/>
          </w:tcPr>
          <w:p w14:paraId="27ED9C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用于骨折外固定</w:t>
            </w:r>
          </w:p>
        </w:tc>
        <w:tc>
          <w:tcPr>
            <w:tcW w:w="1162" w:type="dxa"/>
            <w:noWrap w:val="0"/>
            <w:vAlign w:val="center"/>
          </w:tcPr>
          <w:p w14:paraId="21AEFC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3AD0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08" w:type="dxa"/>
            <w:noWrap w:val="0"/>
            <w:vAlign w:val="center"/>
          </w:tcPr>
          <w:p w14:paraId="43B65B8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501" w:type="dxa"/>
            <w:noWrap w:val="0"/>
            <w:vAlign w:val="center"/>
          </w:tcPr>
          <w:p w14:paraId="3C602AB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医用固定带</w:t>
            </w:r>
          </w:p>
        </w:tc>
        <w:tc>
          <w:tcPr>
            <w:tcW w:w="1724" w:type="dxa"/>
            <w:noWrap w:val="0"/>
            <w:vAlign w:val="center"/>
          </w:tcPr>
          <w:p w14:paraId="354AA5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2F0859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740261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个</w:t>
            </w:r>
          </w:p>
        </w:tc>
        <w:tc>
          <w:tcPr>
            <w:tcW w:w="795" w:type="dxa"/>
            <w:noWrap w:val="0"/>
            <w:vAlign w:val="center"/>
          </w:tcPr>
          <w:p w14:paraId="04530C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2424" w:type="dxa"/>
            <w:noWrap w:val="0"/>
            <w:vAlign w:val="center"/>
          </w:tcPr>
          <w:p w14:paraId="3C1995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用于腰椎固定</w:t>
            </w:r>
          </w:p>
        </w:tc>
        <w:tc>
          <w:tcPr>
            <w:tcW w:w="1162" w:type="dxa"/>
            <w:noWrap w:val="0"/>
            <w:vAlign w:val="center"/>
          </w:tcPr>
          <w:p w14:paraId="62BBF8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2E57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08" w:type="dxa"/>
            <w:noWrap w:val="0"/>
            <w:vAlign w:val="center"/>
          </w:tcPr>
          <w:p w14:paraId="6D03E9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501" w:type="dxa"/>
            <w:noWrap w:val="0"/>
            <w:vAlign w:val="center"/>
          </w:tcPr>
          <w:p w14:paraId="78B29B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医用固定带（前臂吊带）</w:t>
            </w:r>
          </w:p>
        </w:tc>
        <w:tc>
          <w:tcPr>
            <w:tcW w:w="1724" w:type="dxa"/>
            <w:noWrap w:val="0"/>
            <w:vAlign w:val="center"/>
          </w:tcPr>
          <w:p w14:paraId="416A14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常规</w:t>
            </w:r>
          </w:p>
        </w:tc>
        <w:tc>
          <w:tcPr>
            <w:tcW w:w="690" w:type="dxa"/>
            <w:noWrap w:val="0"/>
            <w:vAlign w:val="center"/>
          </w:tcPr>
          <w:p w14:paraId="0E06BC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368A4C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付</w:t>
            </w:r>
          </w:p>
        </w:tc>
        <w:tc>
          <w:tcPr>
            <w:tcW w:w="795" w:type="dxa"/>
            <w:noWrap w:val="0"/>
            <w:vAlign w:val="center"/>
          </w:tcPr>
          <w:p w14:paraId="7C8855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2424" w:type="dxa"/>
            <w:noWrap w:val="0"/>
            <w:vAlign w:val="center"/>
          </w:tcPr>
          <w:p w14:paraId="61AA9B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手套式固定，防止病人躁动拔管等作用。</w:t>
            </w:r>
          </w:p>
        </w:tc>
        <w:tc>
          <w:tcPr>
            <w:tcW w:w="1162" w:type="dxa"/>
            <w:noWrap w:val="0"/>
            <w:vAlign w:val="center"/>
          </w:tcPr>
          <w:p w14:paraId="4145F8F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217B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08" w:type="dxa"/>
            <w:noWrap w:val="0"/>
            <w:vAlign w:val="center"/>
          </w:tcPr>
          <w:p w14:paraId="506078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501" w:type="dxa"/>
            <w:noWrap w:val="0"/>
            <w:vAlign w:val="center"/>
          </w:tcPr>
          <w:p w14:paraId="014AE98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骨折固定夹板（丁字鞋）</w:t>
            </w:r>
          </w:p>
        </w:tc>
        <w:tc>
          <w:tcPr>
            <w:tcW w:w="1724" w:type="dxa"/>
            <w:noWrap w:val="0"/>
            <w:vAlign w:val="center"/>
          </w:tcPr>
          <w:p w14:paraId="0175D9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木板鞋</w:t>
            </w:r>
          </w:p>
        </w:tc>
        <w:tc>
          <w:tcPr>
            <w:tcW w:w="690" w:type="dxa"/>
            <w:noWrap w:val="0"/>
            <w:vAlign w:val="center"/>
          </w:tcPr>
          <w:p w14:paraId="010CF7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24450F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只</w:t>
            </w:r>
          </w:p>
        </w:tc>
        <w:tc>
          <w:tcPr>
            <w:tcW w:w="795" w:type="dxa"/>
            <w:noWrap w:val="0"/>
            <w:vAlign w:val="center"/>
          </w:tcPr>
          <w:p w14:paraId="479DDA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2424" w:type="dxa"/>
            <w:noWrap w:val="0"/>
            <w:vAlign w:val="center"/>
          </w:tcPr>
          <w:p w14:paraId="7B0CEC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用于骨折外固定</w:t>
            </w:r>
          </w:p>
        </w:tc>
        <w:tc>
          <w:tcPr>
            <w:tcW w:w="1162" w:type="dxa"/>
            <w:noWrap w:val="0"/>
            <w:vAlign w:val="center"/>
          </w:tcPr>
          <w:p w14:paraId="30D18E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1AA2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08" w:type="dxa"/>
            <w:noWrap w:val="0"/>
            <w:vAlign w:val="center"/>
          </w:tcPr>
          <w:p w14:paraId="15C520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501" w:type="dxa"/>
            <w:noWrap w:val="0"/>
            <w:vAlign w:val="center"/>
          </w:tcPr>
          <w:p w14:paraId="7C0A9E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锁骨固定带</w:t>
            </w:r>
          </w:p>
        </w:tc>
        <w:tc>
          <w:tcPr>
            <w:tcW w:w="1724" w:type="dxa"/>
            <w:noWrap w:val="0"/>
            <w:vAlign w:val="center"/>
          </w:tcPr>
          <w:p w14:paraId="259EDC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各种</w:t>
            </w:r>
          </w:p>
        </w:tc>
        <w:tc>
          <w:tcPr>
            <w:tcW w:w="690" w:type="dxa"/>
            <w:noWrap w:val="0"/>
            <w:vAlign w:val="center"/>
          </w:tcPr>
          <w:p w14:paraId="292D7B0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rPr>
            </w:pPr>
            <w:r>
              <w:rPr>
                <w:rFonts w:hint="eastAsia" w:ascii="宋体" w:hAnsi="宋体" w:eastAsia="宋体" w:cs="宋体"/>
                <w:i w:val="0"/>
                <w:iCs w:val="0"/>
                <w:color w:val="000000"/>
                <w:kern w:val="0"/>
                <w:sz w:val="21"/>
                <w:szCs w:val="21"/>
                <w:u w:val="none"/>
                <w:lang w:val="en-US" w:eastAsia="zh-CN" w:bidi="ar"/>
              </w:rPr>
              <w:t>不限</w:t>
            </w:r>
          </w:p>
        </w:tc>
        <w:tc>
          <w:tcPr>
            <w:tcW w:w="690" w:type="dxa"/>
            <w:noWrap w:val="0"/>
            <w:vAlign w:val="center"/>
          </w:tcPr>
          <w:p w14:paraId="58BE80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highlight w:val="none"/>
                <w:u w:val="none"/>
                <w:lang w:val="en-US" w:eastAsia="zh-CN" w:bidi="ar"/>
              </w:rPr>
              <w:t>个</w:t>
            </w:r>
          </w:p>
        </w:tc>
        <w:tc>
          <w:tcPr>
            <w:tcW w:w="795" w:type="dxa"/>
            <w:noWrap w:val="0"/>
            <w:vAlign w:val="center"/>
          </w:tcPr>
          <w:p w14:paraId="1632D2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2424" w:type="dxa"/>
            <w:noWrap w:val="0"/>
            <w:vAlign w:val="center"/>
          </w:tcPr>
          <w:p w14:paraId="1E9EDF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用于骨折外固定</w:t>
            </w:r>
          </w:p>
        </w:tc>
        <w:tc>
          <w:tcPr>
            <w:tcW w:w="1162" w:type="dxa"/>
            <w:noWrap w:val="0"/>
            <w:vAlign w:val="center"/>
          </w:tcPr>
          <w:p w14:paraId="49974C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bl>
    <w:p w14:paraId="0044E033">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4D042A41">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0F4FE529">
      <w:pPr>
        <w:pStyle w:val="7"/>
        <w:keepNext w:val="0"/>
        <w:keepLines w:val="0"/>
        <w:pageBreakBefore w:val="0"/>
        <w:widowControl/>
        <w:kinsoku/>
        <w:wordWrap/>
        <w:overflowPunct/>
        <w:topLinePunct w:val="0"/>
        <w:autoSpaceDE/>
        <w:autoSpaceDN/>
        <w:bidi w:val="0"/>
        <w:adjustRightInd/>
        <w:snapToGrid/>
        <w:spacing w:before="157" w:beforeLines="50"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6672FE78">
      <w:pPr>
        <w:pStyle w:val="7"/>
        <w:keepNext w:val="0"/>
        <w:keepLines w:val="0"/>
        <w:pageBreakBefore w:val="0"/>
        <w:widowControl/>
        <w:kinsoku/>
        <w:wordWrap/>
        <w:overflowPunct/>
        <w:topLinePunct w:val="0"/>
        <w:autoSpaceDE/>
        <w:autoSpaceDN/>
        <w:bidi w:val="0"/>
        <w:adjustRightInd/>
        <w:snapToGrid/>
        <w:spacing w:before="157" w:beforeLines="50"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09F25876">
      <w:pPr>
        <w:pStyle w:val="7"/>
        <w:keepNext w:val="0"/>
        <w:keepLines w:val="0"/>
        <w:pageBreakBefore w:val="0"/>
        <w:widowControl/>
        <w:kinsoku/>
        <w:wordWrap/>
        <w:overflowPunct/>
        <w:topLinePunct w:val="0"/>
        <w:autoSpaceDE/>
        <w:autoSpaceDN/>
        <w:bidi w:val="0"/>
        <w:adjustRightInd/>
        <w:snapToGrid/>
        <w:spacing w:before="157" w:beforeLines="50"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7AD08FD4">
      <w:pPr>
        <w:pStyle w:val="7"/>
        <w:keepNext w:val="0"/>
        <w:keepLines w:val="0"/>
        <w:pageBreakBefore w:val="0"/>
        <w:widowControl/>
        <w:kinsoku/>
        <w:wordWrap/>
        <w:overflowPunct/>
        <w:topLinePunct w:val="0"/>
        <w:autoSpaceDE/>
        <w:autoSpaceDN/>
        <w:bidi w:val="0"/>
        <w:adjustRightInd/>
        <w:snapToGrid/>
        <w:spacing w:before="157" w:beforeLines="50"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53285105">
      <w:pPr>
        <w:pStyle w:val="7"/>
        <w:keepNext w:val="0"/>
        <w:keepLines w:val="0"/>
        <w:pageBreakBefore w:val="0"/>
        <w:widowControl/>
        <w:kinsoku/>
        <w:wordWrap/>
        <w:overflowPunct/>
        <w:topLinePunct w:val="0"/>
        <w:autoSpaceDE/>
        <w:autoSpaceDN/>
        <w:bidi w:val="0"/>
        <w:adjustRightInd/>
        <w:snapToGrid/>
        <w:spacing w:before="157" w:beforeLines="50"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55E69162">
      <w:pPr>
        <w:pStyle w:val="7"/>
        <w:keepNext w:val="0"/>
        <w:keepLines w:val="0"/>
        <w:pageBreakBefore w:val="0"/>
        <w:widowControl/>
        <w:kinsoku/>
        <w:wordWrap/>
        <w:overflowPunct/>
        <w:topLinePunct w:val="0"/>
        <w:autoSpaceDE/>
        <w:autoSpaceDN/>
        <w:bidi w:val="0"/>
        <w:adjustRightInd/>
        <w:snapToGrid/>
        <w:spacing w:before="157" w:beforeLines="50"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095BDFEB">
      <w:pPr>
        <w:pStyle w:val="7"/>
        <w:keepNext w:val="0"/>
        <w:keepLines w:val="0"/>
        <w:pageBreakBefore w:val="0"/>
        <w:widowControl/>
        <w:kinsoku/>
        <w:wordWrap/>
        <w:overflowPunct/>
        <w:topLinePunct w:val="0"/>
        <w:autoSpaceDE/>
        <w:autoSpaceDN/>
        <w:bidi w:val="0"/>
        <w:adjustRightInd/>
        <w:snapToGrid/>
        <w:spacing w:before="157" w:beforeLines="50"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5AF00137">
      <w:pPr>
        <w:pStyle w:val="7"/>
        <w:keepNext w:val="0"/>
        <w:keepLines w:val="0"/>
        <w:pageBreakBefore w:val="0"/>
        <w:widowControl/>
        <w:kinsoku/>
        <w:wordWrap/>
        <w:overflowPunct/>
        <w:topLinePunct w:val="0"/>
        <w:autoSpaceDE/>
        <w:autoSpaceDN/>
        <w:bidi w:val="0"/>
        <w:adjustRightInd/>
        <w:snapToGrid/>
        <w:spacing w:before="157" w:beforeLines="50" w:line="360" w:lineRule="auto"/>
        <w:ind w:left="0" w:leftChars="0"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包6：病理科耗材一</w:t>
      </w:r>
    </w:p>
    <w:tbl>
      <w:tblPr>
        <w:tblStyle w:val="5"/>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775"/>
        <w:gridCol w:w="2025"/>
        <w:gridCol w:w="1065"/>
        <w:gridCol w:w="795"/>
        <w:gridCol w:w="1155"/>
        <w:gridCol w:w="1397"/>
      </w:tblGrid>
      <w:tr w14:paraId="155C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16" w:type="dxa"/>
            <w:noWrap w:val="0"/>
            <w:vAlign w:val="center"/>
          </w:tcPr>
          <w:p w14:paraId="5921B6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1"/>
                <w:szCs w:val="21"/>
                <w:vertAlign w:val="baseline"/>
              </w:rPr>
            </w:pPr>
            <w:r>
              <w:rPr>
                <w:rFonts w:hint="eastAsia" w:ascii="宋体" w:hAnsi="宋体" w:eastAsia="宋体" w:cs="宋体"/>
                <w:b/>
                <w:bCs/>
                <w:i w:val="0"/>
                <w:iCs w:val="0"/>
                <w:color w:val="000000"/>
                <w:kern w:val="0"/>
                <w:sz w:val="21"/>
                <w:szCs w:val="21"/>
                <w:u w:val="none"/>
                <w:lang w:val="en-US" w:eastAsia="zh-CN" w:bidi="ar"/>
              </w:rPr>
              <w:t>序号</w:t>
            </w:r>
          </w:p>
        </w:tc>
        <w:tc>
          <w:tcPr>
            <w:tcW w:w="1775" w:type="dxa"/>
            <w:noWrap w:val="0"/>
            <w:vAlign w:val="center"/>
          </w:tcPr>
          <w:p w14:paraId="28E293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1"/>
                <w:szCs w:val="21"/>
                <w:vertAlign w:val="baseline"/>
              </w:rPr>
            </w:pPr>
            <w:r>
              <w:rPr>
                <w:rFonts w:hint="eastAsia" w:ascii="宋体" w:hAnsi="宋体" w:eastAsia="宋体" w:cs="宋体"/>
                <w:b/>
                <w:bCs/>
                <w:i w:val="0"/>
                <w:iCs w:val="0"/>
                <w:color w:val="000000"/>
                <w:kern w:val="0"/>
                <w:sz w:val="21"/>
                <w:szCs w:val="21"/>
                <w:u w:val="none"/>
                <w:lang w:val="en-US" w:eastAsia="zh-CN" w:bidi="ar"/>
              </w:rPr>
              <w:t>耗材名称（注册证名称/包装名称）</w:t>
            </w:r>
          </w:p>
        </w:tc>
        <w:tc>
          <w:tcPr>
            <w:tcW w:w="2025" w:type="dxa"/>
            <w:noWrap w:val="0"/>
            <w:vAlign w:val="center"/>
          </w:tcPr>
          <w:p w14:paraId="580C6E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1"/>
                <w:szCs w:val="21"/>
                <w:vertAlign w:val="baseline"/>
              </w:rPr>
            </w:pPr>
            <w:r>
              <w:rPr>
                <w:rFonts w:hint="eastAsia" w:ascii="宋体" w:hAnsi="宋体" w:eastAsia="宋体" w:cs="宋体"/>
                <w:b/>
                <w:bCs/>
                <w:i w:val="0"/>
                <w:iCs w:val="0"/>
                <w:color w:val="000000"/>
                <w:kern w:val="0"/>
                <w:sz w:val="21"/>
                <w:szCs w:val="21"/>
                <w:u w:val="none"/>
                <w:lang w:val="en-US" w:eastAsia="zh-CN" w:bidi="ar"/>
              </w:rPr>
              <w:t>规格型号</w:t>
            </w:r>
          </w:p>
        </w:tc>
        <w:tc>
          <w:tcPr>
            <w:tcW w:w="1065" w:type="dxa"/>
            <w:noWrap w:val="0"/>
            <w:vAlign w:val="center"/>
          </w:tcPr>
          <w:p w14:paraId="269F02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厂家</w:t>
            </w:r>
          </w:p>
        </w:tc>
        <w:tc>
          <w:tcPr>
            <w:tcW w:w="795" w:type="dxa"/>
            <w:noWrap w:val="0"/>
            <w:vAlign w:val="center"/>
          </w:tcPr>
          <w:p w14:paraId="29CDFC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单位</w:t>
            </w:r>
          </w:p>
        </w:tc>
        <w:tc>
          <w:tcPr>
            <w:tcW w:w="1155" w:type="dxa"/>
            <w:noWrap w:val="0"/>
            <w:vAlign w:val="center"/>
          </w:tcPr>
          <w:p w14:paraId="4DCD7D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提供样品或彩页</w:t>
            </w:r>
          </w:p>
        </w:tc>
        <w:tc>
          <w:tcPr>
            <w:tcW w:w="1397" w:type="dxa"/>
            <w:noWrap w:val="0"/>
            <w:vAlign w:val="center"/>
          </w:tcPr>
          <w:p w14:paraId="4479FF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是否入湖南省药品和医用耗材招采管理子系统</w:t>
            </w:r>
          </w:p>
        </w:tc>
      </w:tr>
      <w:tr w14:paraId="4091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16" w:type="dxa"/>
            <w:noWrap w:val="0"/>
            <w:vAlign w:val="center"/>
          </w:tcPr>
          <w:p w14:paraId="360DC2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775" w:type="dxa"/>
            <w:noWrap w:val="0"/>
            <w:vAlign w:val="center"/>
          </w:tcPr>
          <w:p w14:paraId="69B702BE">
            <w:pPr>
              <w:keepNext w:val="0"/>
              <w:keepLines w:val="0"/>
              <w:widowControl/>
              <w:suppressLineNumbers w:val="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硫酸铝钾</w:t>
            </w:r>
            <w:r>
              <w:rPr>
                <w:rFonts w:hint="eastAsia" w:ascii="宋体" w:hAnsi="宋体" w:cs="宋体"/>
                <w:i w:val="0"/>
                <w:iCs w:val="0"/>
                <w:color w:val="auto"/>
                <w:kern w:val="0"/>
                <w:sz w:val="21"/>
                <w:szCs w:val="21"/>
                <w:u w:val="none"/>
                <w:lang w:val="en-US" w:eastAsia="zh-CN" w:bidi="ar"/>
              </w:rPr>
              <w:t>AR</w:t>
            </w:r>
          </w:p>
        </w:tc>
        <w:tc>
          <w:tcPr>
            <w:tcW w:w="2025" w:type="dxa"/>
            <w:noWrap w:val="0"/>
            <w:vAlign w:val="center"/>
          </w:tcPr>
          <w:p w14:paraId="61B879A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rPr>
            </w:pPr>
            <w:r>
              <w:rPr>
                <w:rFonts w:hint="eastAsia" w:ascii="宋体" w:hAnsi="宋体" w:eastAsia="宋体" w:cs="宋体"/>
                <w:i w:val="0"/>
                <w:iCs w:val="0"/>
                <w:color w:val="000000"/>
                <w:kern w:val="0"/>
                <w:sz w:val="21"/>
                <w:szCs w:val="21"/>
                <w:u w:val="none"/>
                <w:lang w:val="en-US" w:eastAsia="zh-CN" w:bidi="ar"/>
              </w:rPr>
              <w:t>500g</w:t>
            </w:r>
          </w:p>
        </w:tc>
        <w:tc>
          <w:tcPr>
            <w:tcW w:w="1065" w:type="dxa"/>
            <w:noWrap w:val="0"/>
            <w:vAlign w:val="center"/>
          </w:tcPr>
          <w:p w14:paraId="07D4F75B">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不限</w:t>
            </w:r>
          </w:p>
        </w:tc>
        <w:tc>
          <w:tcPr>
            <w:tcW w:w="795" w:type="dxa"/>
            <w:noWrap w:val="0"/>
            <w:vAlign w:val="center"/>
          </w:tcPr>
          <w:p w14:paraId="6C0AFDA2">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1155" w:type="dxa"/>
            <w:noWrap w:val="0"/>
            <w:vAlign w:val="center"/>
          </w:tcPr>
          <w:p w14:paraId="136C72C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1397" w:type="dxa"/>
            <w:noWrap w:val="0"/>
            <w:vAlign w:val="center"/>
          </w:tcPr>
          <w:p w14:paraId="510C2C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p>
        </w:tc>
      </w:tr>
      <w:tr w14:paraId="3E0E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16" w:type="dxa"/>
            <w:noWrap w:val="0"/>
            <w:vAlign w:val="center"/>
          </w:tcPr>
          <w:p w14:paraId="24EC7A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775" w:type="dxa"/>
            <w:noWrap w:val="0"/>
            <w:vAlign w:val="center"/>
          </w:tcPr>
          <w:p w14:paraId="03826C22">
            <w:pPr>
              <w:keepNext w:val="0"/>
              <w:keepLines w:val="0"/>
              <w:widowControl/>
              <w:suppressLineNumbers w:val="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苏木色精</w:t>
            </w:r>
            <w:r>
              <w:rPr>
                <w:rFonts w:hint="eastAsia" w:ascii="宋体" w:hAnsi="宋体" w:cs="宋体"/>
                <w:i w:val="0"/>
                <w:iCs w:val="0"/>
                <w:color w:val="auto"/>
                <w:kern w:val="0"/>
                <w:sz w:val="21"/>
                <w:szCs w:val="21"/>
                <w:u w:val="none"/>
                <w:lang w:val="en-US" w:eastAsia="zh-CN" w:bidi="ar"/>
              </w:rPr>
              <w:t>（粉末）</w:t>
            </w:r>
          </w:p>
        </w:tc>
        <w:tc>
          <w:tcPr>
            <w:tcW w:w="2025" w:type="dxa"/>
            <w:noWrap w:val="0"/>
            <w:vAlign w:val="center"/>
          </w:tcPr>
          <w:p w14:paraId="3426484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u w:val="none"/>
                <w:lang w:val="en-US" w:eastAsia="zh-CN" w:bidi="ar"/>
              </w:rPr>
              <w:t>10g</w:t>
            </w:r>
          </w:p>
        </w:tc>
        <w:tc>
          <w:tcPr>
            <w:tcW w:w="1065" w:type="dxa"/>
            <w:noWrap w:val="0"/>
            <w:vAlign w:val="center"/>
          </w:tcPr>
          <w:p w14:paraId="7DA8788A">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不限</w:t>
            </w:r>
          </w:p>
        </w:tc>
        <w:tc>
          <w:tcPr>
            <w:tcW w:w="795" w:type="dxa"/>
            <w:noWrap w:val="0"/>
            <w:vAlign w:val="center"/>
          </w:tcPr>
          <w:p w14:paraId="3415B1B1">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1155" w:type="dxa"/>
            <w:noWrap w:val="0"/>
            <w:vAlign w:val="center"/>
          </w:tcPr>
          <w:p w14:paraId="6B79ACB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1397" w:type="dxa"/>
            <w:noWrap w:val="0"/>
            <w:vAlign w:val="center"/>
          </w:tcPr>
          <w:p w14:paraId="59E27B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p>
        </w:tc>
      </w:tr>
      <w:tr w14:paraId="0344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16" w:type="dxa"/>
            <w:noWrap w:val="0"/>
            <w:vAlign w:val="center"/>
          </w:tcPr>
          <w:p w14:paraId="104EA6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775" w:type="dxa"/>
            <w:noWrap w:val="0"/>
            <w:vAlign w:val="center"/>
          </w:tcPr>
          <w:p w14:paraId="0121536C">
            <w:pPr>
              <w:keepNext w:val="0"/>
              <w:keepLines w:val="0"/>
              <w:widowControl/>
              <w:suppressLineNumbers w:val="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甘油</w:t>
            </w:r>
          </w:p>
        </w:tc>
        <w:tc>
          <w:tcPr>
            <w:tcW w:w="2025" w:type="dxa"/>
            <w:noWrap w:val="0"/>
            <w:vAlign w:val="center"/>
          </w:tcPr>
          <w:p w14:paraId="6D0C8D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1065" w:type="dxa"/>
            <w:noWrap w:val="0"/>
            <w:vAlign w:val="center"/>
          </w:tcPr>
          <w:p w14:paraId="03A2ACBA">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不限</w:t>
            </w:r>
          </w:p>
        </w:tc>
        <w:tc>
          <w:tcPr>
            <w:tcW w:w="795" w:type="dxa"/>
            <w:noWrap w:val="0"/>
            <w:vAlign w:val="center"/>
          </w:tcPr>
          <w:p w14:paraId="33F056ED">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1155" w:type="dxa"/>
            <w:noWrap w:val="0"/>
            <w:vAlign w:val="center"/>
          </w:tcPr>
          <w:p w14:paraId="042DE2DF">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1397" w:type="dxa"/>
            <w:noWrap w:val="0"/>
            <w:vAlign w:val="center"/>
          </w:tcPr>
          <w:p w14:paraId="5318F1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p>
        </w:tc>
      </w:tr>
      <w:tr w14:paraId="5B0F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16" w:type="dxa"/>
            <w:noWrap w:val="0"/>
            <w:vAlign w:val="center"/>
          </w:tcPr>
          <w:p w14:paraId="0C87A3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775" w:type="dxa"/>
            <w:noWrap w:val="0"/>
            <w:vAlign w:val="center"/>
          </w:tcPr>
          <w:p w14:paraId="68F11BE6">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auto"/>
                <w:kern w:val="0"/>
                <w:sz w:val="21"/>
                <w:szCs w:val="21"/>
                <w:u w:val="none"/>
                <w:lang w:val="en-US" w:eastAsia="zh-CN" w:bidi="ar"/>
              </w:rPr>
              <w:t>阿</w:t>
            </w:r>
            <w:r>
              <w:rPr>
                <w:rFonts w:hint="eastAsia" w:ascii="宋体" w:hAnsi="宋体" w:cs="宋体"/>
                <w:i w:val="0"/>
                <w:iCs w:val="0"/>
                <w:color w:val="auto"/>
                <w:kern w:val="0"/>
                <w:sz w:val="21"/>
                <w:szCs w:val="21"/>
                <w:u w:val="none"/>
                <w:lang w:val="en-US" w:eastAsia="zh-CN" w:bidi="ar"/>
              </w:rPr>
              <w:t>利</w:t>
            </w:r>
            <w:r>
              <w:rPr>
                <w:rFonts w:hint="eastAsia" w:ascii="宋体" w:hAnsi="宋体" w:eastAsia="宋体" w:cs="宋体"/>
                <w:i w:val="0"/>
                <w:iCs w:val="0"/>
                <w:color w:val="auto"/>
                <w:kern w:val="0"/>
                <w:sz w:val="21"/>
                <w:szCs w:val="21"/>
                <w:u w:val="none"/>
                <w:lang w:val="en-US" w:eastAsia="zh-CN" w:bidi="ar"/>
              </w:rPr>
              <w:t>辛蓝</w:t>
            </w:r>
            <w:r>
              <w:rPr>
                <w:rFonts w:hint="eastAsia" w:ascii="宋体" w:hAnsi="宋体" w:cs="宋体"/>
                <w:i w:val="0"/>
                <w:iCs w:val="0"/>
                <w:color w:val="auto"/>
                <w:kern w:val="0"/>
                <w:sz w:val="21"/>
                <w:szCs w:val="21"/>
                <w:u w:val="none"/>
                <w:lang w:val="en-US" w:eastAsia="zh-CN" w:bidi="ar"/>
              </w:rPr>
              <w:t>8GX</w:t>
            </w:r>
          </w:p>
        </w:tc>
        <w:tc>
          <w:tcPr>
            <w:tcW w:w="2025" w:type="dxa"/>
            <w:noWrap w:val="0"/>
            <w:vAlign w:val="center"/>
          </w:tcPr>
          <w:p w14:paraId="6F83974A">
            <w:pPr>
              <w:keepNext w:val="0"/>
              <w:keepLines w:val="0"/>
              <w:widowControl/>
              <w:suppressLineNumbers w:val="0"/>
              <w:jc w:val="center"/>
              <w:textAlignment w:val="center"/>
              <w:rPr>
                <w:rFonts w:hint="eastAsia" w:ascii="宋体" w:hAnsi="宋体" w:eastAsia="宋体" w:cs="宋体"/>
                <w:color w:val="auto"/>
                <w:sz w:val="21"/>
                <w:szCs w:val="21"/>
                <w:highlight w:val="yellow"/>
                <w:vertAlign w:val="baseline"/>
              </w:rPr>
            </w:pPr>
            <w:r>
              <w:rPr>
                <w:rFonts w:hint="eastAsia" w:ascii="宋体" w:hAnsi="宋体" w:eastAsia="宋体" w:cs="宋体"/>
                <w:i w:val="0"/>
                <w:iCs w:val="0"/>
                <w:color w:val="auto"/>
                <w:kern w:val="0"/>
                <w:sz w:val="21"/>
                <w:szCs w:val="21"/>
                <w:highlight w:val="none"/>
                <w:u w:val="none"/>
                <w:lang w:val="en-US" w:eastAsia="zh-CN" w:bidi="ar"/>
              </w:rPr>
              <w:t>1g</w:t>
            </w:r>
          </w:p>
        </w:tc>
        <w:tc>
          <w:tcPr>
            <w:tcW w:w="1065" w:type="dxa"/>
            <w:noWrap w:val="0"/>
            <w:vAlign w:val="center"/>
          </w:tcPr>
          <w:p w14:paraId="6295C82C">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不限</w:t>
            </w:r>
          </w:p>
        </w:tc>
        <w:tc>
          <w:tcPr>
            <w:tcW w:w="795" w:type="dxa"/>
            <w:noWrap w:val="0"/>
            <w:vAlign w:val="center"/>
          </w:tcPr>
          <w:p w14:paraId="78DF41A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1155" w:type="dxa"/>
            <w:noWrap w:val="0"/>
            <w:vAlign w:val="center"/>
          </w:tcPr>
          <w:p w14:paraId="32FEF6F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1397" w:type="dxa"/>
            <w:noWrap w:val="0"/>
            <w:vAlign w:val="center"/>
          </w:tcPr>
          <w:p w14:paraId="7A81A5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w:t>
            </w:r>
          </w:p>
        </w:tc>
      </w:tr>
    </w:tbl>
    <w:p w14:paraId="63C8916A">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4FAF8DF9">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lang w:val="en-US" w:eastAsia="zh-CN"/>
        </w:rPr>
      </w:pPr>
    </w:p>
    <w:p w14:paraId="43B3326A">
      <w:pPr>
        <w:pStyle w:val="7"/>
        <w:keepNext w:val="0"/>
        <w:keepLines w:val="0"/>
        <w:pageBreakBefore w:val="0"/>
        <w:widowControl/>
        <w:kinsoku/>
        <w:wordWrap/>
        <w:overflowPunct/>
        <w:topLinePunct w:val="0"/>
        <w:autoSpaceDE/>
        <w:autoSpaceDN/>
        <w:bidi w:val="0"/>
        <w:adjustRightInd/>
        <w:snapToGrid/>
        <w:spacing w:before="157" w:beforeLines="50" w:line="360" w:lineRule="auto"/>
        <w:ind w:left="0" w:leftChars="0"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包7：病理科耗材二</w:t>
      </w:r>
    </w:p>
    <w:tbl>
      <w:tblPr>
        <w:tblStyle w:val="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656"/>
        <w:gridCol w:w="2520"/>
        <w:gridCol w:w="930"/>
        <w:gridCol w:w="913"/>
        <w:gridCol w:w="981"/>
        <w:gridCol w:w="1412"/>
      </w:tblGrid>
      <w:tr w14:paraId="529D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16" w:type="dxa"/>
            <w:noWrap w:val="0"/>
            <w:vAlign w:val="center"/>
          </w:tcPr>
          <w:p w14:paraId="5EEFFE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1"/>
                <w:szCs w:val="21"/>
                <w:vertAlign w:val="baseline"/>
              </w:rPr>
            </w:pPr>
            <w:r>
              <w:rPr>
                <w:rFonts w:hint="eastAsia" w:ascii="宋体" w:hAnsi="宋体" w:eastAsia="宋体" w:cs="宋体"/>
                <w:b/>
                <w:bCs/>
                <w:i w:val="0"/>
                <w:iCs w:val="0"/>
                <w:color w:val="000000"/>
                <w:kern w:val="0"/>
                <w:sz w:val="21"/>
                <w:szCs w:val="21"/>
                <w:u w:val="none"/>
                <w:lang w:val="en-US" w:eastAsia="zh-CN" w:bidi="ar"/>
              </w:rPr>
              <w:t>序号</w:t>
            </w:r>
          </w:p>
        </w:tc>
        <w:tc>
          <w:tcPr>
            <w:tcW w:w="1656" w:type="dxa"/>
            <w:noWrap w:val="0"/>
            <w:vAlign w:val="center"/>
          </w:tcPr>
          <w:p w14:paraId="5B8B29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1"/>
                <w:szCs w:val="21"/>
                <w:vertAlign w:val="baseline"/>
              </w:rPr>
            </w:pPr>
            <w:r>
              <w:rPr>
                <w:rFonts w:hint="eastAsia" w:ascii="宋体" w:hAnsi="宋体" w:eastAsia="宋体" w:cs="宋体"/>
                <w:b/>
                <w:bCs/>
                <w:i w:val="0"/>
                <w:iCs w:val="0"/>
                <w:color w:val="000000"/>
                <w:kern w:val="0"/>
                <w:sz w:val="21"/>
                <w:szCs w:val="21"/>
                <w:u w:val="none"/>
                <w:lang w:val="en-US" w:eastAsia="zh-CN" w:bidi="ar"/>
              </w:rPr>
              <w:t>耗材名称（注册证名称/包装名称）</w:t>
            </w:r>
          </w:p>
        </w:tc>
        <w:tc>
          <w:tcPr>
            <w:tcW w:w="2520" w:type="dxa"/>
            <w:noWrap w:val="0"/>
            <w:vAlign w:val="center"/>
          </w:tcPr>
          <w:p w14:paraId="453870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1"/>
                <w:szCs w:val="21"/>
                <w:vertAlign w:val="baseline"/>
              </w:rPr>
            </w:pPr>
            <w:r>
              <w:rPr>
                <w:rFonts w:hint="eastAsia" w:ascii="宋体" w:hAnsi="宋体" w:eastAsia="宋体" w:cs="宋体"/>
                <w:b/>
                <w:bCs/>
                <w:i w:val="0"/>
                <w:iCs w:val="0"/>
                <w:color w:val="000000"/>
                <w:kern w:val="0"/>
                <w:sz w:val="21"/>
                <w:szCs w:val="21"/>
                <w:u w:val="none"/>
                <w:lang w:val="en-US" w:eastAsia="zh-CN" w:bidi="ar"/>
              </w:rPr>
              <w:t>规格型号</w:t>
            </w:r>
          </w:p>
        </w:tc>
        <w:tc>
          <w:tcPr>
            <w:tcW w:w="930" w:type="dxa"/>
            <w:noWrap w:val="0"/>
            <w:vAlign w:val="center"/>
          </w:tcPr>
          <w:p w14:paraId="133F82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厂家</w:t>
            </w:r>
          </w:p>
        </w:tc>
        <w:tc>
          <w:tcPr>
            <w:tcW w:w="913" w:type="dxa"/>
            <w:noWrap w:val="0"/>
            <w:vAlign w:val="center"/>
          </w:tcPr>
          <w:p w14:paraId="7FEBC7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color w:val="auto"/>
                <w:sz w:val="21"/>
                <w:szCs w:val="21"/>
                <w:vertAlign w:val="baseline"/>
                <w:lang w:val="en-US" w:eastAsia="zh-CN" w:bidi="ar-SA"/>
              </w:rPr>
            </w:pPr>
            <w:r>
              <w:rPr>
                <w:rFonts w:hint="eastAsia" w:ascii="宋体" w:hAnsi="宋体" w:eastAsia="宋体" w:cs="宋体"/>
                <w:b/>
                <w:bCs/>
                <w:i w:val="0"/>
                <w:iCs w:val="0"/>
                <w:color w:val="000000"/>
                <w:kern w:val="0"/>
                <w:sz w:val="21"/>
                <w:szCs w:val="21"/>
                <w:u w:val="none"/>
                <w:lang w:val="en-US" w:eastAsia="zh-CN" w:bidi="ar"/>
              </w:rPr>
              <w:t>单位</w:t>
            </w:r>
          </w:p>
        </w:tc>
        <w:tc>
          <w:tcPr>
            <w:tcW w:w="981" w:type="dxa"/>
            <w:noWrap w:val="0"/>
            <w:vAlign w:val="center"/>
          </w:tcPr>
          <w:p w14:paraId="26C2AC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1"/>
                <w:szCs w:val="21"/>
                <w:u w:val="none"/>
                <w:lang w:val="en-US" w:eastAsia="zh-CN" w:bidi="ar"/>
              </w:rPr>
            </w:pPr>
            <w:bookmarkStart w:id="0" w:name="_GoBack"/>
            <w:bookmarkEnd w:id="0"/>
            <w:r>
              <w:rPr>
                <w:rFonts w:hint="eastAsia" w:ascii="宋体" w:hAnsi="宋体" w:eastAsia="宋体" w:cs="宋体"/>
                <w:b/>
                <w:bCs/>
                <w:i w:val="0"/>
                <w:iCs w:val="0"/>
                <w:color w:val="000000"/>
                <w:kern w:val="0"/>
                <w:sz w:val="21"/>
                <w:szCs w:val="21"/>
                <w:u w:val="none"/>
                <w:lang w:val="en-US" w:eastAsia="zh-CN" w:bidi="ar"/>
              </w:rPr>
              <w:t>提供样品或彩页</w:t>
            </w:r>
          </w:p>
        </w:tc>
        <w:tc>
          <w:tcPr>
            <w:tcW w:w="1412" w:type="dxa"/>
            <w:noWrap w:val="0"/>
            <w:vAlign w:val="center"/>
          </w:tcPr>
          <w:p w14:paraId="554048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是否入湖南省药品和医用耗材招采管理子系统</w:t>
            </w:r>
          </w:p>
        </w:tc>
      </w:tr>
      <w:tr w14:paraId="3B22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16" w:type="dxa"/>
            <w:noWrap w:val="0"/>
            <w:vAlign w:val="center"/>
          </w:tcPr>
          <w:p w14:paraId="1A53E8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656" w:type="dxa"/>
            <w:noWrap w:val="0"/>
            <w:vAlign w:val="center"/>
          </w:tcPr>
          <w:p w14:paraId="6816BA76">
            <w:pPr>
              <w:keepNext w:val="0"/>
              <w:keepLines w:val="0"/>
              <w:widowControl/>
              <w:suppressLineNumbers w:val="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病理刀片</w:t>
            </w:r>
          </w:p>
        </w:tc>
        <w:tc>
          <w:tcPr>
            <w:tcW w:w="2520" w:type="dxa"/>
            <w:noWrap w:val="0"/>
            <w:vAlign w:val="center"/>
          </w:tcPr>
          <w:p w14:paraId="26F0696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rPr>
            </w:pPr>
            <w:r>
              <w:rPr>
                <w:rFonts w:hint="eastAsia" w:ascii="宋体" w:hAnsi="宋体" w:eastAsia="宋体" w:cs="宋体"/>
                <w:i w:val="0"/>
                <w:iCs w:val="0"/>
                <w:color w:val="auto"/>
                <w:kern w:val="0"/>
                <w:sz w:val="21"/>
                <w:szCs w:val="21"/>
                <w:highlight w:val="none"/>
                <w:u w:val="none"/>
                <w:lang w:val="en-US" w:eastAsia="zh-CN" w:bidi="ar"/>
              </w:rPr>
              <w:t>各种（50片/盒）</w:t>
            </w:r>
          </w:p>
        </w:tc>
        <w:tc>
          <w:tcPr>
            <w:tcW w:w="930" w:type="dxa"/>
            <w:noWrap w:val="0"/>
            <w:vAlign w:val="center"/>
          </w:tcPr>
          <w:p w14:paraId="5FA3792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不限</w:t>
            </w:r>
          </w:p>
        </w:tc>
        <w:tc>
          <w:tcPr>
            <w:tcW w:w="913" w:type="dxa"/>
            <w:noWrap w:val="0"/>
            <w:vAlign w:val="center"/>
          </w:tcPr>
          <w:p w14:paraId="5A9E35F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盒</w:t>
            </w:r>
          </w:p>
        </w:tc>
        <w:tc>
          <w:tcPr>
            <w:tcW w:w="981" w:type="dxa"/>
            <w:noWrap w:val="0"/>
            <w:vAlign w:val="center"/>
          </w:tcPr>
          <w:p w14:paraId="30972BA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1412" w:type="dxa"/>
            <w:noWrap w:val="0"/>
            <w:vAlign w:val="center"/>
          </w:tcPr>
          <w:p w14:paraId="54834DD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r>
      <w:tr w14:paraId="7458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16" w:type="dxa"/>
            <w:noWrap w:val="0"/>
            <w:vAlign w:val="center"/>
          </w:tcPr>
          <w:p w14:paraId="3B8D32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656" w:type="dxa"/>
            <w:noWrap w:val="0"/>
            <w:vAlign w:val="center"/>
          </w:tcPr>
          <w:p w14:paraId="3FBF139E">
            <w:pPr>
              <w:keepNext w:val="0"/>
              <w:keepLines w:val="0"/>
              <w:widowControl/>
              <w:suppressLineNumbers w:val="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病理石蜡</w:t>
            </w:r>
          </w:p>
        </w:tc>
        <w:tc>
          <w:tcPr>
            <w:tcW w:w="2520" w:type="dxa"/>
            <w:noWrap w:val="0"/>
            <w:vAlign w:val="center"/>
          </w:tcPr>
          <w:p w14:paraId="7DE29B5F">
            <w:pPr>
              <w:keepNext w:val="0"/>
              <w:keepLines w:val="0"/>
              <w:widowControl/>
              <w:suppressLineNumbers w:val="0"/>
              <w:jc w:val="both"/>
              <w:textAlignment w:val="center"/>
              <w:rPr>
                <w:rFonts w:hint="eastAsia" w:ascii="宋体" w:hAnsi="宋体" w:eastAsia="宋体" w:cs="宋体"/>
                <w:b/>
                <w:bCs/>
                <w:i w:val="0"/>
                <w:iCs w:val="0"/>
                <w:color w:val="000000"/>
                <w:kern w:val="0"/>
                <w:sz w:val="21"/>
                <w:szCs w:val="21"/>
                <w:highlight w:val="yellow"/>
                <w:u w:val="none"/>
                <w:lang w:val="en-US" w:eastAsia="zh-CN" w:bidi="ar"/>
              </w:rPr>
            </w:pP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00g（熔58-60</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、54-56</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w:t>
            </w:r>
          </w:p>
        </w:tc>
        <w:tc>
          <w:tcPr>
            <w:tcW w:w="930" w:type="dxa"/>
            <w:noWrap w:val="0"/>
            <w:vAlign w:val="center"/>
          </w:tcPr>
          <w:p w14:paraId="7B6003FC">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不限</w:t>
            </w:r>
          </w:p>
        </w:tc>
        <w:tc>
          <w:tcPr>
            <w:tcW w:w="913" w:type="dxa"/>
            <w:noWrap w:val="0"/>
            <w:vAlign w:val="center"/>
          </w:tcPr>
          <w:p w14:paraId="11C1B8A2">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cs="宋体"/>
                <w:color w:val="auto"/>
                <w:sz w:val="21"/>
                <w:szCs w:val="21"/>
                <w:vertAlign w:val="baseline"/>
                <w:lang w:val="en-US" w:eastAsia="zh-CN" w:bidi="ar-SA"/>
              </w:rPr>
              <w:t>袋</w:t>
            </w:r>
          </w:p>
        </w:tc>
        <w:tc>
          <w:tcPr>
            <w:tcW w:w="981" w:type="dxa"/>
            <w:noWrap w:val="0"/>
            <w:vAlign w:val="center"/>
          </w:tcPr>
          <w:p w14:paraId="165A9028">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1412" w:type="dxa"/>
            <w:noWrap w:val="0"/>
            <w:vAlign w:val="center"/>
          </w:tcPr>
          <w:p w14:paraId="483D4E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3401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16" w:type="dxa"/>
            <w:noWrap w:val="0"/>
            <w:vAlign w:val="center"/>
          </w:tcPr>
          <w:p w14:paraId="304BF2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656" w:type="dxa"/>
            <w:noWrap w:val="0"/>
            <w:vAlign w:val="center"/>
          </w:tcPr>
          <w:p w14:paraId="34106400">
            <w:pPr>
              <w:keepNext w:val="0"/>
              <w:keepLines w:val="0"/>
              <w:widowControl/>
              <w:suppressLineNumbers w:val="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盖玻片</w:t>
            </w:r>
          </w:p>
        </w:tc>
        <w:tc>
          <w:tcPr>
            <w:tcW w:w="2520" w:type="dxa"/>
            <w:noWrap w:val="0"/>
            <w:vAlign w:val="center"/>
          </w:tcPr>
          <w:p w14:paraId="22BCB6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24mm×50mm（100片）</w:t>
            </w:r>
          </w:p>
          <w:p w14:paraId="24BC7AA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24mm×24mm（200片）</w:t>
            </w:r>
          </w:p>
        </w:tc>
        <w:tc>
          <w:tcPr>
            <w:tcW w:w="930" w:type="dxa"/>
            <w:noWrap w:val="0"/>
            <w:vAlign w:val="center"/>
          </w:tcPr>
          <w:p w14:paraId="5FA64FE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不限</w:t>
            </w:r>
          </w:p>
        </w:tc>
        <w:tc>
          <w:tcPr>
            <w:tcW w:w="913" w:type="dxa"/>
            <w:noWrap w:val="0"/>
            <w:vAlign w:val="center"/>
          </w:tcPr>
          <w:p w14:paraId="43025FB1">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盒</w:t>
            </w:r>
          </w:p>
        </w:tc>
        <w:tc>
          <w:tcPr>
            <w:tcW w:w="981" w:type="dxa"/>
            <w:noWrap w:val="0"/>
            <w:vAlign w:val="center"/>
          </w:tcPr>
          <w:p w14:paraId="572194C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1412" w:type="dxa"/>
            <w:noWrap w:val="0"/>
            <w:vAlign w:val="center"/>
          </w:tcPr>
          <w:p w14:paraId="5F17DA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5D04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16" w:type="dxa"/>
            <w:noWrap w:val="0"/>
            <w:vAlign w:val="center"/>
          </w:tcPr>
          <w:p w14:paraId="7FD3AD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656" w:type="dxa"/>
            <w:noWrap w:val="0"/>
            <w:vAlign w:val="center"/>
          </w:tcPr>
          <w:p w14:paraId="6E315F42">
            <w:pPr>
              <w:keepNext w:val="0"/>
              <w:keepLines w:val="0"/>
              <w:widowControl/>
              <w:suppressLineNumbers w:val="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载玻片</w:t>
            </w:r>
          </w:p>
        </w:tc>
        <w:tc>
          <w:tcPr>
            <w:tcW w:w="2520" w:type="dxa"/>
            <w:noWrap w:val="0"/>
            <w:vAlign w:val="center"/>
          </w:tcPr>
          <w:p w14:paraId="2DA1EEF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漆白片（</w:t>
            </w:r>
            <w:r>
              <w:rPr>
                <w:rFonts w:hint="eastAsia" w:ascii="宋体" w:hAnsi="宋体" w:eastAsia="宋体" w:cs="宋体"/>
                <w:i w:val="0"/>
                <w:iCs w:val="0"/>
                <w:color w:val="auto"/>
                <w:kern w:val="0"/>
                <w:sz w:val="21"/>
                <w:szCs w:val="21"/>
                <w:highlight w:val="none"/>
                <w:u w:val="none"/>
                <w:lang w:val="en-US" w:eastAsia="zh-CN" w:bidi="ar"/>
              </w:rPr>
              <w:t>50片/盒</w:t>
            </w:r>
            <w:r>
              <w:rPr>
                <w:rFonts w:hint="eastAsia" w:ascii="宋体" w:hAnsi="宋体" w:eastAsia="宋体" w:cs="宋体"/>
                <w:i w:val="0"/>
                <w:iCs w:val="0"/>
                <w:color w:val="000000"/>
                <w:kern w:val="0"/>
                <w:sz w:val="21"/>
                <w:szCs w:val="21"/>
                <w:highlight w:val="none"/>
                <w:u w:val="none"/>
                <w:lang w:val="en-US" w:eastAsia="zh-CN" w:bidi="ar"/>
              </w:rPr>
              <w:t>）</w:t>
            </w:r>
          </w:p>
        </w:tc>
        <w:tc>
          <w:tcPr>
            <w:tcW w:w="930" w:type="dxa"/>
            <w:noWrap w:val="0"/>
            <w:vAlign w:val="center"/>
          </w:tcPr>
          <w:p w14:paraId="2FB537A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不限</w:t>
            </w:r>
          </w:p>
        </w:tc>
        <w:tc>
          <w:tcPr>
            <w:tcW w:w="913" w:type="dxa"/>
            <w:noWrap w:val="0"/>
            <w:vAlign w:val="center"/>
          </w:tcPr>
          <w:p w14:paraId="26F9FFA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盒</w:t>
            </w:r>
          </w:p>
        </w:tc>
        <w:tc>
          <w:tcPr>
            <w:tcW w:w="981" w:type="dxa"/>
            <w:noWrap w:val="0"/>
            <w:vAlign w:val="center"/>
          </w:tcPr>
          <w:p w14:paraId="398E42C5">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1412" w:type="dxa"/>
            <w:noWrap w:val="0"/>
            <w:vAlign w:val="center"/>
          </w:tcPr>
          <w:p w14:paraId="665796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75ED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6" w:type="dxa"/>
            <w:noWrap w:val="0"/>
            <w:vAlign w:val="center"/>
          </w:tcPr>
          <w:p w14:paraId="6BBC9D0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5</w:t>
            </w:r>
          </w:p>
        </w:tc>
        <w:tc>
          <w:tcPr>
            <w:tcW w:w="1656" w:type="dxa"/>
            <w:noWrap w:val="0"/>
            <w:vAlign w:val="center"/>
          </w:tcPr>
          <w:p w14:paraId="5420A09D">
            <w:pPr>
              <w:keepNext w:val="0"/>
              <w:keepLines w:val="0"/>
              <w:widowControl/>
              <w:suppressLineNumbers w:val="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中性树胶</w:t>
            </w:r>
          </w:p>
        </w:tc>
        <w:tc>
          <w:tcPr>
            <w:tcW w:w="2520" w:type="dxa"/>
            <w:noWrap w:val="0"/>
            <w:vAlign w:val="center"/>
          </w:tcPr>
          <w:p w14:paraId="60E8B90D">
            <w:pPr>
              <w:keepNext w:val="0"/>
              <w:keepLines w:val="0"/>
              <w:widowControl/>
              <w:suppressLineNumbers w:val="0"/>
              <w:jc w:val="center"/>
              <w:textAlignment w:val="center"/>
              <w:rPr>
                <w:rFonts w:hint="default" w:ascii="宋体" w:hAnsi="宋体" w:eastAsia="宋体" w:cs="宋体"/>
                <w:color w:val="auto"/>
                <w:sz w:val="21"/>
                <w:szCs w:val="21"/>
                <w:highlight w:val="yellow"/>
                <w:vertAlign w:val="baseline"/>
                <w:lang w:val="en-US"/>
              </w:rPr>
            </w:pPr>
            <w:r>
              <w:rPr>
                <w:rFonts w:hint="eastAsia" w:ascii="宋体" w:hAnsi="宋体" w:eastAsia="宋体" w:cs="宋体"/>
                <w:i w:val="0"/>
                <w:iCs w:val="0"/>
                <w:color w:val="000000"/>
                <w:kern w:val="0"/>
                <w:sz w:val="21"/>
                <w:szCs w:val="21"/>
                <w:highlight w:val="none"/>
                <w:u w:val="none"/>
                <w:lang w:val="en-US" w:eastAsia="zh-CN" w:bidi="ar"/>
              </w:rPr>
              <w:t>100ml，</w:t>
            </w:r>
            <w:r>
              <w:rPr>
                <w:rFonts w:hint="eastAsia" w:ascii="宋体" w:hAnsi="宋体" w:eastAsia="宋体" w:cs="宋体"/>
                <w:i w:val="0"/>
                <w:iCs w:val="0"/>
                <w:color w:val="auto"/>
                <w:kern w:val="0"/>
                <w:sz w:val="21"/>
                <w:szCs w:val="21"/>
                <w:highlight w:val="none"/>
                <w:u w:val="none"/>
                <w:lang w:val="en-US" w:eastAsia="zh-CN" w:bidi="ar"/>
              </w:rPr>
              <w:t>性状：浅黄色到黄色透明油状液体，不溶于水</w:t>
            </w:r>
            <w:r>
              <w:rPr>
                <w:rFonts w:hint="eastAsia" w:ascii="宋体" w:hAnsi="宋体" w:eastAsia="宋体" w:cs="宋体"/>
                <w:i w:val="0"/>
                <w:iCs w:val="0"/>
                <w:color w:val="000000"/>
                <w:kern w:val="0"/>
                <w:sz w:val="21"/>
                <w:szCs w:val="21"/>
                <w:highlight w:val="none"/>
                <w:u w:val="none"/>
                <w:lang w:val="en-US" w:eastAsia="zh-CN" w:bidi="ar"/>
              </w:rPr>
              <w:t>。</w:t>
            </w:r>
          </w:p>
        </w:tc>
        <w:tc>
          <w:tcPr>
            <w:tcW w:w="930" w:type="dxa"/>
            <w:noWrap w:val="0"/>
            <w:vAlign w:val="center"/>
          </w:tcPr>
          <w:p w14:paraId="7F6ABAB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不限</w:t>
            </w:r>
          </w:p>
        </w:tc>
        <w:tc>
          <w:tcPr>
            <w:tcW w:w="913" w:type="dxa"/>
            <w:noWrap w:val="0"/>
            <w:vAlign w:val="center"/>
          </w:tcPr>
          <w:p w14:paraId="671D7BA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瓶</w:t>
            </w:r>
          </w:p>
        </w:tc>
        <w:tc>
          <w:tcPr>
            <w:tcW w:w="981" w:type="dxa"/>
            <w:noWrap w:val="0"/>
            <w:vAlign w:val="center"/>
          </w:tcPr>
          <w:p w14:paraId="18C1CA6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1412" w:type="dxa"/>
            <w:noWrap w:val="0"/>
            <w:vAlign w:val="center"/>
          </w:tcPr>
          <w:p w14:paraId="6C788E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018F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16" w:type="dxa"/>
            <w:noWrap w:val="0"/>
            <w:vAlign w:val="center"/>
          </w:tcPr>
          <w:p w14:paraId="404096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6</w:t>
            </w:r>
          </w:p>
        </w:tc>
        <w:tc>
          <w:tcPr>
            <w:tcW w:w="1656" w:type="dxa"/>
            <w:noWrap w:val="0"/>
            <w:vAlign w:val="center"/>
          </w:tcPr>
          <w:p w14:paraId="4C2059FB">
            <w:pPr>
              <w:keepNext w:val="0"/>
              <w:keepLines w:val="0"/>
              <w:widowControl/>
              <w:suppressLineNumbers w:val="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组织包埋盒</w:t>
            </w:r>
          </w:p>
        </w:tc>
        <w:tc>
          <w:tcPr>
            <w:tcW w:w="2520" w:type="dxa"/>
            <w:noWrap w:val="0"/>
            <w:vAlign w:val="center"/>
          </w:tcPr>
          <w:p w14:paraId="747BB14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细方格孔带盖，带组装式盖子（</w:t>
            </w:r>
            <w:r>
              <w:rPr>
                <w:rFonts w:hint="eastAsia" w:ascii="宋体" w:hAnsi="宋体" w:eastAsia="宋体" w:cs="宋体"/>
                <w:i w:val="0"/>
                <w:iCs w:val="0"/>
                <w:color w:val="auto"/>
                <w:kern w:val="0"/>
                <w:sz w:val="21"/>
                <w:szCs w:val="21"/>
                <w:highlight w:val="none"/>
                <w:u w:val="none"/>
                <w:lang w:val="en-US" w:eastAsia="zh-CN" w:bidi="ar"/>
              </w:rPr>
              <w:t>4000个/箱</w:t>
            </w:r>
            <w:r>
              <w:rPr>
                <w:rFonts w:hint="eastAsia" w:ascii="宋体" w:hAnsi="宋体" w:eastAsia="宋体" w:cs="宋体"/>
                <w:i w:val="0"/>
                <w:iCs w:val="0"/>
                <w:color w:val="000000"/>
                <w:kern w:val="0"/>
                <w:sz w:val="21"/>
                <w:szCs w:val="21"/>
                <w:highlight w:val="none"/>
                <w:u w:val="none"/>
                <w:lang w:val="en-US" w:eastAsia="zh-CN" w:bidi="ar"/>
              </w:rPr>
              <w:t>）</w:t>
            </w:r>
          </w:p>
        </w:tc>
        <w:tc>
          <w:tcPr>
            <w:tcW w:w="930" w:type="dxa"/>
            <w:noWrap w:val="0"/>
            <w:vAlign w:val="center"/>
          </w:tcPr>
          <w:p w14:paraId="537428D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不限</w:t>
            </w:r>
          </w:p>
        </w:tc>
        <w:tc>
          <w:tcPr>
            <w:tcW w:w="913" w:type="dxa"/>
            <w:noWrap w:val="0"/>
            <w:vAlign w:val="center"/>
          </w:tcPr>
          <w:p w14:paraId="2886077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箱</w:t>
            </w:r>
          </w:p>
        </w:tc>
        <w:tc>
          <w:tcPr>
            <w:tcW w:w="981" w:type="dxa"/>
            <w:noWrap w:val="0"/>
            <w:vAlign w:val="center"/>
          </w:tcPr>
          <w:p w14:paraId="79F76C50">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1412" w:type="dxa"/>
            <w:noWrap w:val="0"/>
            <w:vAlign w:val="center"/>
          </w:tcPr>
          <w:p w14:paraId="4AAB01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2B3B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16" w:type="dxa"/>
            <w:noWrap w:val="0"/>
            <w:vAlign w:val="center"/>
          </w:tcPr>
          <w:p w14:paraId="154EF0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7</w:t>
            </w:r>
          </w:p>
        </w:tc>
        <w:tc>
          <w:tcPr>
            <w:tcW w:w="1656" w:type="dxa"/>
            <w:noWrap w:val="0"/>
            <w:vAlign w:val="center"/>
          </w:tcPr>
          <w:p w14:paraId="187C685A">
            <w:pPr>
              <w:keepNext w:val="0"/>
              <w:keepLines w:val="0"/>
              <w:widowControl/>
              <w:suppressLineNumbers w:val="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auto"/>
                <w:kern w:val="0"/>
                <w:sz w:val="21"/>
                <w:szCs w:val="21"/>
                <w:u w:val="none"/>
                <w:lang w:val="en-US" w:eastAsia="zh-CN" w:bidi="ar"/>
              </w:rPr>
              <w:t>包埋底</w:t>
            </w:r>
            <w:r>
              <w:rPr>
                <w:rFonts w:hint="eastAsia" w:ascii="宋体" w:hAnsi="宋体" w:cs="宋体"/>
                <w:i w:val="0"/>
                <w:iCs w:val="0"/>
                <w:color w:val="auto"/>
                <w:kern w:val="0"/>
                <w:sz w:val="21"/>
                <w:szCs w:val="21"/>
                <w:u w:val="none"/>
                <w:lang w:val="en-US" w:eastAsia="zh-CN" w:bidi="ar"/>
              </w:rPr>
              <w:t>模</w:t>
            </w:r>
          </w:p>
        </w:tc>
        <w:tc>
          <w:tcPr>
            <w:tcW w:w="2520" w:type="dxa"/>
            <w:noWrap w:val="0"/>
            <w:vAlign w:val="center"/>
          </w:tcPr>
          <w:p w14:paraId="46D8699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i w:val="0"/>
                <w:iCs w:val="0"/>
                <w:color w:val="000000"/>
                <w:kern w:val="0"/>
                <w:sz w:val="21"/>
                <w:szCs w:val="21"/>
                <w:highlight w:val="none"/>
                <w:u w:val="none"/>
                <w:lang w:val="en-US" w:eastAsia="zh-CN" w:bidi="ar"/>
              </w:rPr>
              <w:t>各种（</w:t>
            </w:r>
            <w:r>
              <w:rPr>
                <w:rFonts w:hint="eastAsia" w:ascii="宋体" w:hAnsi="宋体" w:eastAsia="宋体" w:cs="宋体"/>
                <w:i w:val="0"/>
                <w:iCs w:val="0"/>
                <w:color w:val="auto"/>
                <w:kern w:val="0"/>
                <w:sz w:val="21"/>
                <w:szCs w:val="21"/>
                <w:highlight w:val="none"/>
                <w:u w:val="none"/>
                <w:lang w:val="en-US" w:eastAsia="zh-CN" w:bidi="ar"/>
              </w:rPr>
              <w:t>100支/包</w:t>
            </w:r>
            <w:r>
              <w:rPr>
                <w:rFonts w:hint="eastAsia" w:ascii="宋体" w:hAnsi="宋体" w:eastAsia="宋体" w:cs="宋体"/>
                <w:i w:val="0"/>
                <w:iCs w:val="0"/>
                <w:color w:val="000000"/>
                <w:kern w:val="0"/>
                <w:sz w:val="21"/>
                <w:szCs w:val="21"/>
                <w:highlight w:val="none"/>
                <w:u w:val="none"/>
                <w:lang w:val="en-US" w:eastAsia="zh-CN" w:bidi="ar"/>
              </w:rPr>
              <w:t>）</w:t>
            </w:r>
          </w:p>
        </w:tc>
        <w:tc>
          <w:tcPr>
            <w:tcW w:w="930" w:type="dxa"/>
            <w:noWrap w:val="0"/>
            <w:vAlign w:val="center"/>
          </w:tcPr>
          <w:p w14:paraId="3E12A8B8">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不限</w:t>
            </w:r>
          </w:p>
        </w:tc>
        <w:tc>
          <w:tcPr>
            <w:tcW w:w="913" w:type="dxa"/>
            <w:noWrap w:val="0"/>
            <w:vAlign w:val="center"/>
          </w:tcPr>
          <w:p w14:paraId="40B9A60B">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c>
          <w:tcPr>
            <w:tcW w:w="981" w:type="dxa"/>
            <w:noWrap w:val="0"/>
            <w:vAlign w:val="center"/>
          </w:tcPr>
          <w:p w14:paraId="6B621D1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1412" w:type="dxa"/>
            <w:noWrap w:val="0"/>
            <w:vAlign w:val="center"/>
          </w:tcPr>
          <w:p w14:paraId="33F8A2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67DB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6" w:type="dxa"/>
            <w:noWrap w:val="0"/>
            <w:vAlign w:val="center"/>
          </w:tcPr>
          <w:p w14:paraId="551266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8</w:t>
            </w:r>
          </w:p>
        </w:tc>
        <w:tc>
          <w:tcPr>
            <w:tcW w:w="1656" w:type="dxa"/>
            <w:noWrap w:val="0"/>
            <w:vAlign w:val="center"/>
          </w:tcPr>
          <w:p w14:paraId="435FEB2F">
            <w:pPr>
              <w:keepNext w:val="0"/>
              <w:keepLines w:val="0"/>
              <w:widowControl/>
              <w:suppressLineNumbers w:val="0"/>
              <w:jc w:val="center"/>
              <w:textAlignment w:val="center"/>
              <w:rPr>
                <w:rFonts w:hint="eastAsia" w:ascii="宋体" w:hAnsi="宋体" w:eastAsia="宋体" w:cs="宋体"/>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防脱粘附载玻片</w:t>
            </w:r>
          </w:p>
        </w:tc>
        <w:tc>
          <w:tcPr>
            <w:tcW w:w="2520" w:type="dxa"/>
            <w:noWrap w:val="0"/>
            <w:vAlign w:val="center"/>
          </w:tcPr>
          <w:p w14:paraId="6F6BAC2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rPr>
            </w:pPr>
            <w:r>
              <w:rPr>
                <w:rFonts w:hint="eastAsia" w:ascii="宋体" w:hAnsi="宋体" w:eastAsia="宋体" w:cs="宋体"/>
                <w:i w:val="0"/>
                <w:iCs w:val="0"/>
                <w:color w:val="000000"/>
                <w:kern w:val="0"/>
                <w:sz w:val="21"/>
                <w:szCs w:val="21"/>
                <w:highlight w:val="none"/>
                <w:u w:val="none"/>
                <w:lang w:val="en-US" w:eastAsia="zh-CN" w:bidi="ar"/>
              </w:rPr>
              <w:t>50片/盒</w:t>
            </w:r>
          </w:p>
        </w:tc>
        <w:tc>
          <w:tcPr>
            <w:tcW w:w="930" w:type="dxa"/>
            <w:noWrap w:val="0"/>
            <w:vAlign w:val="center"/>
          </w:tcPr>
          <w:p w14:paraId="02D457AD">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不限</w:t>
            </w:r>
          </w:p>
        </w:tc>
        <w:tc>
          <w:tcPr>
            <w:tcW w:w="913" w:type="dxa"/>
            <w:noWrap w:val="0"/>
            <w:vAlign w:val="center"/>
          </w:tcPr>
          <w:p w14:paraId="5D79172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盒</w:t>
            </w:r>
          </w:p>
        </w:tc>
        <w:tc>
          <w:tcPr>
            <w:tcW w:w="981" w:type="dxa"/>
            <w:noWrap w:val="0"/>
            <w:vAlign w:val="center"/>
          </w:tcPr>
          <w:p w14:paraId="259ABC0C">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rPr>
            </w:pPr>
            <w:r>
              <w:rPr>
                <w:rFonts w:hint="eastAsia" w:ascii="宋体" w:hAnsi="宋体" w:eastAsia="宋体" w:cs="宋体"/>
                <w:i w:val="0"/>
                <w:iCs w:val="0"/>
                <w:color w:val="000000"/>
                <w:kern w:val="0"/>
                <w:sz w:val="21"/>
                <w:szCs w:val="21"/>
                <w:u w:val="none"/>
                <w:lang w:val="en-US" w:eastAsia="zh-CN" w:bidi="ar"/>
              </w:rPr>
              <w:t>样品</w:t>
            </w:r>
          </w:p>
        </w:tc>
        <w:tc>
          <w:tcPr>
            <w:tcW w:w="1412" w:type="dxa"/>
            <w:noWrap w:val="0"/>
            <w:vAlign w:val="center"/>
          </w:tcPr>
          <w:p w14:paraId="515A2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bl>
    <w:p w14:paraId="147EE21F"/>
    <w:sectPr>
      <w:footerReference r:id="rId3" w:type="default"/>
      <w:pgSz w:w="11906" w:h="16838"/>
      <w:pgMar w:top="1157" w:right="1179" w:bottom="873" w:left="1293" w:header="851" w:footer="56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9C06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322B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F322B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341EB"/>
    <w:rsid w:val="0C2341EB"/>
    <w:rsid w:val="12990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宋体" w:cs="Times New Roman"/>
      <w:sz w:val="21"/>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
    <w:name w:val="List Paragraph"/>
    <w:basedOn w:val="1"/>
    <w:qFormat/>
    <w:uiPriority w:val="0"/>
    <w:pPr>
      <w:widowControl/>
      <w:ind w:firstLine="420" w:firstLineChars="200"/>
      <w:jc w:val="left"/>
    </w:pPr>
    <w:rPr>
      <w:rFonts w:ascii="宋体" w:hAnsi="宋体"/>
      <w:sz w:val="24"/>
      <w:szCs w:val="24"/>
    </w:rPr>
  </w:style>
  <w:style w:type="character" w:customStyle="1" w:styleId="8">
    <w:name w:val="font31"/>
    <w:basedOn w:val="6"/>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4984</Words>
  <Characters>5801</Characters>
  <Lines>0</Lines>
  <Paragraphs>0</Paragraphs>
  <TotalTime>2</TotalTime>
  <ScaleCrop>false</ScaleCrop>
  <LinksUpToDate>false</LinksUpToDate>
  <CharactersWithSpaces>5837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2026-01-26T07:35:00Z</dcterms:created>
  <dc:creator>婧</dc:creator>
  <cp:lastModifiedBy>婧</cp:lastModifiedBy>
  <dcterms:modified xsi:type="dcterms:W3CDTF">2026-01-26T07:56:10Z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AF8D33A0F6B7425CBCEDFD1424EA08DF_11</vt:lpwstr>
  </property>
  <property fmtid="{D5CDD505-2E9C-101B-9397-08002B2CF9AE}" pid="4" name="KSOTemplateDocerSaveRecord">
    <vt:lpwstr>eyJoZGlkIjoiZTgxODFiYTQwOGU5NmRhMDdmMGFmYzUyNDFkMzc0ZGYiLCJ1c2VySWQiOiIyNTAyMjg5MTUifQ==</vt:lpwstr>
  </property>
</Properties>
</file>